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3BB5C3" w14:textId="77777777" w:rsidR="00820F92" w:rsidRDefault="00820F92" w:rsidP="00820F92">
      <w:pPr>
        <w:pStyle w:val="Title"/>
        <w:ind w:left="0"/>
        <w:rPr>
          <w:u w:val="single"/>
        </w:rPr>
      </w:pPr>
      <w:r w:rsidRPr="002627C9">
        <w:rPr>
          <w:u w:val="single"/>
        </w:rPr>
        <w:t>MIT</w:t>
      </w:r>
      <w:r w:rsidRPr="002627C9">
        <w:rPr>
          <w:spacing w:val="-3"/>
          <w:u w:val="single"/>
        </w:rPr>
        <w:t xml:space="preserve"> </w:t>
      </w:r>
      <w:r w:rsidRPr="002627C9">
        <w:rPr>
          <w:u w:val="single"/>
        </w:rPr>
        <w:t>WORLD</w:t>
      </w:r>
      <w:r w:rsidRPr="002627C9">
        <w:rPr>
          <w:spacing w:val="-2"/>
          <w:u w:val="single"/>
        </w:rPr>
        <w:t xml:space="preserve"> </w:t>
      </w:r>
      <w:r w:rsidRPr="002627C9">
        <w:rPr>
          <w:u w:val="single"/>
        </w:rPr>
        <w:t>PEACE UNIVERSITY</w:t>
      </w:r>
    </w:p>
    <w:p w14:paraId="55B8E3DD" w14:textId="77777777" w:rsidR="00820F92" w:rsidRDefault="00820F92" w:rsidP="00820F92">
      <w:pPr>
        <w:pStyle w:val="Title"/>
        <w:ind w:left="0"/>
        <w:rPr>
          <w:u w:val="single"/>
        </w:rPr>
      </w:pPr>
    </w:p>
    <w:p w14:paraId="310A6FF3" w14:textId="77777777" w:rsidR="00820F92" w:rsidRDefault="00820F92" w:rsidP="00820F92">
      <w:pPr>
        <w:pStyle w:val="Title"/>
        <w:ind w:left="0"/>
        <w:rPr>
          <w:sz w:val="52"/>
          <w:u w:val="single"/>
        </w:rPr>
      </w:pPr>
      <w:r w:rsidRPr="001032CC">
        <w:rPr>
          <w:sz w:val="52"/>
          <w:u w:val="single"/>
        </w:rPr>
        <w:t>TYBTECH, Sem-</w:t>
      </w:r>
      <w:r w:rsidRPr="001032CC">
        <w:rPr>
          <w:spacing w:val="-4"/>
          <w:sz w:val="52"/>
          <w:u w:val="single"/>
        </w:rPr>
        <w:t xml:space="preserve"> </w:t>
      </w:r>
      <w:r w:rsidRPr="001032CC">
        <w:rPr>
          <w:sz w:val="52"/>
          <w:u w:val="single"/>
        </w:rPr>
        <w:t>1</w:t>
      </w:r>
    </w:p>
    <w:p w14:paraId="78758EDF" w14:textId="77777777" w:rsidR="00820F92" w:rsidRDefault="00820F92" w:rsidP="00820F92">
      <w:pPr>
        <w:pStyle w:val="Title"/>
        <w:ind w:left="0"/>
        <w:rPr>
          <w:sz w:val="52"/>
          <w:u w:val="single"/>
        </w:rPr>
      </w:pPr>
    </w:p>
    <w:p w14:paraId="50F6F9CC" w14:textId="77777777" w:rsidR="00820F92" w:rsidRPr="00820F92" w:rsidRDefault="00820F92" w:rsidP="00820F92">
      <w:pPr>
        <w:pStyle w:val="Title"/>
        <w:ind w:left="0"/>
        <w:rPr>
          <w:u w:val="single"/>
        </w:rPr>
      </w:pPr>
      <w:r w:rsidRPr="001032CC">
        <w:rPr>
          <w:sz w:val="52"/>
          <w:u w:val="single"/>
        </w:rPr>
        <w:t>Full Stack Development (FSD)</w:t>
      </w:r>
    </w:p>
    <w:p w14:paraId="2DD9D975" w14:textId="77777777" w:rsidR="00820F92" w:rsidRDefault="00820F92" w:rsidP="00820F92">
      <w:pPr>
        <w:ind w:left="81" w:right="139"/>
        <w:jc w:val="center"/>
        <w:rPr>
          <w:sz w:val="44"/>
          <w:u w:val="single"/>
        </w:rPr>
      </w:pPr>
    </w:p>
    <w:p w14:paraId="197828E2" w14:textId="77777777" w:rsidR="00820F92" w:rsidRDefault="00820F92" w:rsidP="00820F92">
      <w:pPr>
        <w:ind w:left="81" w:right="139"/>
        <w:jc w:val="center"/>
        <w:rPr>
          <w:sz w:val="44"/>
          <w:u w:val="single"/>
        </w:rPr>
      </w:pPr>
      <w:r w:rsidRPr="002627C9">
        <w:rPr>
          <w:sz w:val="44"/>
          <w:u w:val="single"/>
        </w:rPr>
        <w:t>ASSIGNMENT</w:t>
      </w:r>
      <w:r w:rsidRPr="002627C9">
        <w:rPr>
          <w:spacing w:val="-2"/>
          <w:sz w:val="44"/>
          <w:u w:val="single"/>
        </w:rPr>
        <w:t xml:space="preserve"> </w:t>
      </w:r>
      <w:r>
        <w:rPr>
          <w:sz w:val="44"/>
          <w:u w:val="single"/>
        </w:rPr>
        <w:t xml:space="preserve">2- </w:t>
      </w:r>
    </w:p>
    <w:p w14:paraId="31C5359A" w14:textId="77777777" w:rsidR="00820F92" w:rsidRPr="00820F92" w:rsidRDefault="00820F92" w:rsidP="00820F92">
      <w:pPr>
        <w:widowControl/>
        <w:adjustRightInd w:val="0"/>
        <w:jc w:val="center"/>
        <w:rPr>
          <w:rFonts w:eastAsiaTheme="minorHAnsi"/>
          <w:sz w:val="43"/>
          <w:szCs w:val="43"/>
          <w:u w:val="single"/>
          <w:lang w:val="en-IN"/>
        </w:rPr>
      </w:pPr>
      <w:r w:rsidRPr="00820F92">
        <w:rPr>
          <w:rFonts w:eastAsiaTheme="minorHAnsi"/>
          <w:sz w:val="43"/>
          <w:szCs w:val="43"/>
          <w:u w:val="single"/>
          <w:lang w:val="en-IN"/>
        </w:rPr>
        <w:t>Design and develop a responsive web page</w:t>
      </w:r>
    </w:p>
    <w:p w14:paraId="75A62411" w14:textId="77777777" w:rsidR="00820F92" w:rsidRPr="00820F92" w:rsidRDefault="00820F92" w:rsidP="00820F92">
      <w:pPr>
        <w:pStyle w:val="BodyText"/>
        <w:jc w:val="center"/>
        <w:rPr>
          <w:sz w:val="52"/>
          <w:u w:val="single"/>
        </w:rPr>
      </w:pPr>
      <w:r w:rsidRPr="00820F92">
        <w:rPr>
          <w:rFonts w:eastAsiaTheme="minorHAnsi"/>
          <w:sz w:val="43"/>
          <w:szCs w:val="43"/>
          <w:u w:val="single"/>
          <w:lang w:val="en-IN"/>
        </w:rPr>
        <w:t>using Bootstrap front end framework</w:t>
      </w:r>
    </w:p>
    <w:p w14:paraId="01C29930" w14:textId="77777777" w:rsidR="00820F92" w:rsidRDefault="00820F92" w:rsidP="00820F92">
      <w:pPr>
        <w:pStyle w:val="BodyText"/>
        <w:rPr>
          <w:sz w:val="52"/>
        </w:rPr>
      </w:pPr>
    </w:p>
    <w:p w14:paraId="217B8767" w14:textId="1752B40B" w:rsidR="00820F92" w:rsidRPr="002627C9" w:rsidRDefault="00820F92" w:rsidP="00820F92">
      <w:pPr>
        <w:ind w:left="780" w:right="842"/>
        <w:jc w:val="center"/>
        <w:rPr>
          <w:sz w:val="44"/>
          <w:u w:val="single"/>
        </w:rPr>
      </w:pPr>
      <w:r w:rsidRPr="002627C9">
        <w:rPr>
          <w:sz w:val="44"/>
          <w:u w:val="single"/>
        </w:rPr>
        <w:t>P</w:t>
      </w:r>
      <w:r w:rsidR="006F3E03">
        <w:rPr>
          <w:sz w:val="44"/>
          <w:u w:val="single"/>
        </w:rPr>
        <w:t>B-45</w:t>
      </w:r>
    </w:p>
    <w:p w14:paraId="1B064068" w14:textId="109675E1" w:rsidR="00820F92" w:rsidRPr="002627C9" w:rsidRDefault="006F3E03" w:rsidP="00820F92">
      <w:pPr>
        <w:ind w:left="780" w:right="842"/>
        <w:jc w:val="center"/>
        <w:rPr>
          <w:sz w:val="44"/>
          <w:u w:val="single"/>
        </w:rPr>
      </w:pPr>
      <w:r>
        <w:rPr>
          <w:sz w:val="44"/>
          <w:u w:val="single"/>
        </w:rPr>
        <w:t>Paras Raut</w:t>
      </w:r>
    </w:p>
    <w:p w14:paraId="59E192EC" w14:textId="1D385299" w:rsidR="00820F92" w:rsidRPr="001032CC" w:rsidRDefault="00820F92" w:rsidP="00820F92">
      <w:pPr>
        <w:ind w:left="780" w:right="842"/>
        <w:jc w:val="center"/>
        <w:rPr>
          <w:sz w:val="48"/>
          <w:szCs w:val="24"/>
        </w:rPr>
      </w:pPr>
      <w:r w:rsidRPr="001032CC">
        <w:rPr>
          <w:sz w:val="48"/>
          <w:szCs w:val="24"/>
          <w:u w:val="single"/>
        </w:rPr>
        <w:t>BATCH-</w:t>
      </w:r>
      <w:r w:rsidR="006F3E03">
        <w:rPr>
          <w:sz w:val="48"/>
          <w:szCs w:val="24"/>
          <w:u w:val="single"/>
        </w:rPr>
        <w:t>B2</w:t>
      </w:r>
    </w:p>
    <w:p w14:paraId="3DCE49F7" w14:textId="77777777" w:rsidR="00D64D96" w:rsidRDefault="00D64D96" w:rsidP="00820F92">
      <w:pPr>
        <w:jc w:val="center"/>
        <w:rPr>
          <w:sz w:val="32"/>
        </w:rPr>
        <w:sectPr w:rsidR="00D64D96">
          <w:type w:val="continuous"/>
          <w:pgSz w:w="11910" w:h="16840"/>
          <w:pgMar w:top="1580" w:right="680" w:bottom="280" w:left="1680" w:header="720" w:footer="720" w:gutter="0"/>
          <w:cols w:space="720"/>
        </w:sectPr>
      </w:pPr>
    </w:p>
    <w:p w14:paraId="2DF86797" w14:textId="77777777" w:rsidR="00D64D96" w:rsidRDefault="00000000">
      <w:pPr>
        <w:pStyle w:val="Heading1"/>
        <w:spacing w:before="22"/>
      </w:pPr>
      <w:r>
        <w:rPr>
          <w:u w:val="single"/>
        </w:rPr>
        <w:lastRenderedPageBreak/>
        <w:t>Aim:</w:t>
      </w:r>
    </w:p>
    <w:p w14:paraId="2DAAE40C" w14:textId="77777777" w:rsidR="00D64D96" w:rsidRDefault="00D64D96">
      <w:pPr>
        <w:pStyle w:val="BodyText"/>
        <w:spacing w:before="3"/>
        <w:rPr>
          <w:b/>
          <w:sz w:val="24"/>
        </w:rPr>
      </w:pPr>
    </w:p>
    <w:p w14:paraId="0FFB722F" w14:textId="77777777" w:rsidR="00D64D96" w:rsidRDefault="00000000">
      <w:pPr>
        <w:pStyle w:val="BodyText"/>
        <w:spacing w:before="44"/>
        <w:ind w:left="120" w:right="1543"/>
      </w:pPr>
      <w:r>
        <w:t>Design and develop a responsive web page using Bootstrap front end</w:t>
      </w:r>
      <w:r>
        <w:rPr>
          <w:spacing w:val="-61"/>
        </w:rPr>
        <w:t xml:space="preserve"> </w:t>
      </w:r>
      <w:r>
        <w:t>framework.</w:t>
      </w:r>
    </w:p>
    <w:p w14:paraId="3C58360A" w14:textId="77777777" w:rsidR="00D64D96" w:rsidRDefault="00D64D96">
      <w:pPr>
        <w:pStyle w:val="BodyText"/>
      </w:pPr>
    </w:p>
    <w:p w14:paraId="1F1DE39E" w14:textId="77777777" w:rsidR="00D64D96" w:rsidRDefault="00D64D96">
      <w:pPr>
        <w:pStyle w:val="BodyText"/>
        <w:spacing w:before="1"/>
      </w:pPr>
    </w:p>
    <w:p w14:paraId="58B1F0E6" w14:textId="77777777" w:rsidR="00D64D96" w:rsidRDefault="00000000">
      <w:pPr>
        <w:pStyle w:val="Heading1"/>
      </w:pPr>
      <w:r>
        <w:rPr>
          <w:u w:val="single"/>
        </w:rPr>
        <w:t>Objectives:</w:t>
      </w:r>
    </w:p>
    <w:p w14:paraId="3D7392DA" w14:textId="77777777" w:rsidR="00D64D96" w:rsidRDefault="00D64D96">
      <w:pPr>
        <w:pStyle w:val="BodyText"/>
        <w:spacing w:before="5"/>
        <w:rPr>
          <w:b/>
          <w:sz w:val="24"/>
        </w:rPr>
      </w:pPr>
    </w:p>
    <w:p w14:paraId="15D5933C" w14:textId="77777777" w:rsidR="00D64D96" w:rsidRDefault="00000000">
      <w:pPr>
        <w:pStyle w:val="ListParagraph"/>
        <w:numPr>
          <w:ilvl w:val="0"/>
          <w:numId w:val="6"/>
        </w:numPr>
        <w:tabs>
          <w:tab w:val="left" w:pos="396"/>
        </w:tabs>
        <w:spacing w:before="44" w:line="341" w:lineRule="exact"/>
        <w:rPr>
          <w:sz w:val="28"/>
        </w:rPr>
      </w:pPr>
      <w:r>
        <w:rPr>
          <w:sz w:val="28"/>
        </w:rPr>
        <w:t>To</w:t>
      </w:r>
      <w:r>
        <w:rPr>
          <w:spacing w:val="-4"/>
          <w:sz w:val="28"/>
        </w:rPr>
        <w:t xml:space="preserve"> </w:t>
      </w:r>
      <w:r>
        <w:rPr>
          <w:sz w:val="28"/>
        </w:rPr>
        <w:t>understand</w:t>
      </w:r>
      <w:r>
        <w:rPr>
          <w:spacing w:val="-2"/>
          <w:sz w:val="28"/>
        </w:rPr>
        <w:t xml:space="preserve"> </w:t>
      </w:r>
      <w:r>
        <w:rPr>
          <w:sz w:val="28"/>
        </w:rPr>
        <w:t>HTML</w:t>
      </w:r>
      <w:r>
        <w:rPr>
          <w:spacing w:val="-4"/>
          <w:sz w:val="28"/>
        </w:rPr>
        <w:t xml:space="preserve"> </w:t>
      </w:r>
      <w:r>
        <w:rPr>
          <w:sz w:val="28"/>
        </w:rPr>
        <w:t>tags</w:t>
      </w:r>
    </w:p>
    <w:p w14:paraId="3D7E16B3" w14:textId="77777777" w:rsidR="00D64D96" w:rsidRDefault="00000000">
      <w:pPr>
        <w:pStyle w:val="ListParagraph"/>
        <w:numPr>
          <w:ilvl w:val="0"/>
          <w:numId w:val="6"/>
        </w:numPr>
        <w:tabs>
          <w:tab w:val="left" w:pos="396"/>
        </w:tabs>
        <w:spacing w:line="341" w:lineRule="exact"/>
        <w:rPr>
          <w:sz w:val="28"/>
        </w:rPr>
      </w:pPr>
      <w:r>
        <w:rPr>
          <w:sz w:val="28"/>
        </w:rPr>
        <w:t>To</w:t>
      </w:r>
      <w:r>
        <w:rPr>
          <w:spacing w:val="-2"/>
          <w:sz w:val="28"/>
        </w:rPr>
        <w:t xml:space="preserve"> </w:t>
      </w:r>
      <w:r>
        <w:rPr>
          <w:sz w:val="28"/>
        </w:rPr>
        <w:t>learn</w:t>
      </w:r>
      <w:r>
        <w:rPr>
          <w:spacing w:val="-1"/>
          <w:sz w:val="28"/>
        </w:rPr>
        <w:t xml:space="preserve"> </w:t>
      </w:r>
      <w:r>
        <w:rPr>
          <w:sz w:val="28"/>
        </w:rPr>
        <w:t>the</w:t>
      </w:r>
      <w:r>
        <w:rPr>
          <w:spacing w:val="-3"/>
          <w:sz w:val="28"/>
        </w:rPr>
        <w:t xml:space="preserve"> </w:t>
      </w:r>
      <w:r>
        <w:rPr>
          <w:sz w:val="28"/>
        </w:rPr>
        <w:t>styling</w:t>
      </w:r>
      <w:r>
        <w:rPr>
          <w:spacing w:val="-3"/>
          <w:sz w:val="28"/>
        </w:rPr>
        <w:t xml:space="preserve"> </w:t>
      </w:r>
      <w:r>
        <w:rPr>
          <w:sz w:val="28"/>
        </w:rPr>
        <w:t>of</w:t>
      </w:r>
      <w:r>
        <w:rPr>
          <w:spacing w:val="-3"/>
          <w:sz w:val="28"/>
        </w:rPr>
        <w:t xml:space="preserve"> </w:t>
      </w:r>
      <w:r>
        <w:rPr>
          <w:sz w:val="28"/>
        </w:rPr>
        <w:t>web</w:t>
      </w:r>
      <w:r>
        <w:rPr>
          <w:spacing w:val="-1"/>
          <w:sz w:val="28"/>
        </w:rPr>
        <w:t xml:space="preserve"> </w:t>
      </w:r>
      <w:r>
        <w:rPr>
          <w:sz w:val="28"/>
        </w:rPr>
        <w:t>pages</w:t>
      </w:r>
      <w:r>
        <w:rPr>
          <w:spacing w:val="-2"/>
          <w:sz w:val="28"/>
        </w:rPr>
        <w:t xml:space="preserve"> </w:t>
      </w:r>
      <w:r>
        <w:rPr>
          <w:sz w:val="28"/>
        </w:rPr>
        <w:t>using</w:t>
      </w:r>
      <w:r>
        <w:rPr>
          <w:spacing w:val="-3"/>
          <w:sz w:val="28"/>
        </w:rPr>
        <w:t xml:space="preserve"> </w:t>
      </w:r>
      <w:r>
        <w:rPr>
          <w:sz w:val="28"/>
        </w:rPr>
        <w:t>CSS</w:t>
      </w:r>
    </w:p>
    <w:p w14:paraId="2939A9D2" w14:textId="77777777" w:rsidR="00D64D96" w:rsidRDefault="00000000">
      <w:pPr>
        <w:pStyle w:val="ListParagraph"/>
        <w:numPr>
          <w:ilvl w:val="0"/>
          <w:numId w:val="6"/>
        </w:numPr>
        <w:tabs>
          <w:tab w:val="left" w:pos="396"/>
        </w:tabs>
        <w:spacing w:before="2"/>
        <w:rPr>
          <w:sz w:val="28"/>
        </w:rPr>
      </w:pPr>
      <w:r>
        <w:rPr>
          <w:sz w:val="28"/>
        </w:rPr>
        <w:t>To</w:t>
      </w:r>
      <w:r>
        <w:rPr>
          <w:spacing w:val="-3"/>
          <w:sz w:val="28"/>
        </w:rPr>
        <w:t xml:space="preserve"> </w:t>
      </w:r>
      <w:r>
        <w:rPr>
          <w:sz w:val="28"/>
        </w:rPr>
        <w:t>learn</w:t>
      </w:r>
      <w:r>
        <w:rPr>
          <w:spacing w:val="-2"/>
          <w:sz w:val="28"/>
        </w:rPr>
        <w:t xml:space="preserve"> </w:t>
      </w:r>
      <w:r>
        <w:rPr>
          <w:sz w:val="28"/>
        </w:rPr>
        <w:t>Bootstrap</w:t>
      </w:r>
      <w:r>
        <w:rPr>
          <w:spacing w:val="-5"/>
          <w:sz w:val="28"/>
        </w:rPr>
        <w:t xml:space="preserve"> </w:t>
      </w:r>
      <w:r>
        <w:rPr>
          <w:sz w:val="28"/>
        </w:rPr>
        <w:t>Front</w:t>
      </w:r>
      <w:r>
        <w:rPr>
          <w:spacing w:val="-1"/>
          <w:sz w:val="28"/>
        </w:rPr>
        <w:t xml:space="preserve"> </w:t>
      </w:r>
      <w:r>
        <w:rPr>
          <w:sz w:val="28"/>
        </w:rPr>
        <w:t>End</w:t>
      </w:r>
      <w:r>
        <w:rPr>
          <w:spacing w:val="-2"/>
          <w:sz w:val="28"/>
        </w:rPr>
        <w:t xml:space="preserve"> </w:t>
      </w:r>
      <w:r>
        <w:rPr>
          <w:sz w:val="28"/>
        </w:rPr>
        <w:t>Framework.</w:t>
      </w:r>
    </w:p>
    <w:p w14:paraId="24349A22" w14:textId="77777777" w:rsidR="00D64D96" w:rsidRDefault="00D64D96">
      <w:pPr>
        <w:pStyle w:val="BodyText"/>
        <w:spacing w:before="11"/>
        <w:rPr>
          <w:sz w:val="31"/>
        </w:rPr>
      </w:pPr>
    </w:p>
    <w:p w14:paraId="1109D0B6" w14:textId="77777777" w:rsidR="00D64D96" w:rsidRDefault="00000000">
      <w:pPr>
        <w:pStyle w:val="Heading1"/>
        <w:spacing w:before="1"/>
      </w:pPr>
      <w:r>
        <w:rPr>
          <w:u w:val="single"/>
        </w:rPr>
        <w:t>Theory:</w:t>
      </w:r>
    </w:p>
    <w:p w14:paraId="40989F19" w14:textId="77777777" w:rsidR="00D64D96" w:rsidRDefault="00D64D96">
      <w:pPr>
        <w:pStyle w:val="BodyText"/>
        <w:spacing w:before="4"/>
        <w:rPr>
          <w:b/>
          <w:sz w:val="24"/>
        </w:rPr>
      </w:pPr>
    </w:p>
    <w:p w14:paraId="3A1C58C6" w14:textId="77777777" w:rsidR="00D64D96" w:rsidRDefault="00000000">
      <w:pPr>
        <w:pStyle w:val="ListParagraph"/>
        <w:numPr>
          <w:ilvl w:val="0"/>
          <w:numId w:val="5"/>
        </w:numPr>
        <w:tabs>
          <w:tab w:val="left" w:pos="401"/>
        </w:tabs>
        <w:spacing w:before="45" w:line="341" w:lineRule="exact"/>
        <w:rPr>
          <w:b/>
          <w:sz w:val="28"/>
        </w:rPr>
      </w:pPr>
      <w:r>
        <w:rPr>
          <w:b/>
          <w:sz w:val="28"/>
        </w:rPr>
        <w:t>Bootstrap</w:t>
      </w:r>
      <w:r>
        <w:rPr>
          <w:b/>
          <w:spacing w:val="-5"/>
          <w:sz w:val="28"/>
        </w:rPr>
        <w:t xml:space="preserve"> </w:t>
      </w:r>
      <w:r>
        <w:rPr>
          <w:b/>
          <w:sz w:val="28"/>
        </w:rPr>
        <w:t>Grid</w:t>
      </w:r>
      <w:r>
        <w:rPr>
          <w:b/>
          <w:spacing w:val="-4"/>
          <w:sz w:val="28"/>
        </w:rPr>
        <w:t xml:space="preserve"> </w:t>
      </w:r>
      <w:r>
        <w:rPr>
          <w:b/>
          <w:sz w:val="28"/>
        </w:rPr>
        <w:t>System.</w:t>
      </w:r>
    </w:p>
    <w:p w14:paraId="6C8683D6" w14:textId="77777777" w:rsidR="00820F92" w:rsidRPr="00820F92" w:rsidRDefault="00820F92" w:rsidP="00820F92">
      <w:pPr>
        <w:widowControl/>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The Bootstrap Grid System stands as a foundational element within the Bootstrap framework, a widely adopted open-source front-end framework tailored for web development. It introduces a responsive grid structure that streamlines the creation of mobile-first web layouts. Below are key insights into the Bootstrap Grid System:</w:t>
      </w:r>
    </w:p>
    <w:p w14:paraId="7F7C95C2" w14:textId="77777777" w:rsidR="00820F92" w:rsidRPr="00820F92" w:rsidRDefault="00820F92" w:rsidP="00820F92">
      <w:pPr>
        <w:widowControl/>
        <w:numPr>
          <w:ilvl w:val="0"/>
          <w:numId w:val="7"/>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Grid Structure: Bootstrap employs a 12-column grid framework, segmenting web page content into 12 equally sized columns. Developers leverage these columns to configure the page layout.</w:t>
      </w:r>
    </w:p>
    <w:p w14:paraId="698A3EC4" w14:textId="77777777" w:rsidR="00820F92" w:rsidRPr="00820F92" w:rsidRDefault="00820F92" w:rsidP="00820F92">
      <w:pPr>
        <w:widowControl/>
        <w:numPr>
          <w:ilvl w:val="0"/>
          <w:numId w:val="7"/>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Responsiveness: The Bootstrap grid is inherently responsive, automatically adjusting to diverse screen dimensions and device types. This adaptability ensures seamless website performance on both desktop and mobile platforms, achieved through the integration of media queries and CSS classes.</w:t>
      </w:r>
    </w:p>
    <w:p w14:paraId="7796D8D0" w14:textId="77777777" w:rsidR="00820F92" w:rsidRPr="00820F92" w:rsidRDefault="00820F92" w:rsidP="00820F92">
      <w:pPr>
        <w:widowControl/>
        <w:numPr>
          <w:ilvl w:val="0"/>
          <w:numId w:val="7"/>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Mobile-First Philosophy: Bootstrap adheres to a mobile-first design philosophy, meaning it initially caters to mobile devices and progressively enriches the layout for larger screens. This strategy guarantees an appealing appearance on smaller displays without extensive custom CSS.</w:t>
      </w:r>
    </w:p>
    <w:p w14:paraId="7108AE2D" w14:textId="77777777" w:rsidR="00820F92" w:rsidRPr="00820F92" w:rsidRDefault="00820F92" w:rsidP="00820F92">
      <w:pPr>
        <w:widowControl/>
        <w:numPr>
          <w:ilvl w:val="0"/>
          <w:numId w:val="7"/>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Grid Classes: Bootstrap furnishes an array of grid classes for crafting column-based layouts. Typically named 'col-' followed by the desired column count, these classes enable precise control. For example, 'col-12' spans the container's entire width, while 'col-md-6' occupies half the width on medium-sized screens.</w:t>
      </w:r>
    </w:p>
    <w:p w14:paraId="750EF60C" w14:textId="77777777" w:rsidR="00820F92" w:rsidRPr="00820F92" w:rsidRDefault="00820F92" w:rsidP="00820F92">
      <w:pPr>
        <w:widowControl/>
        <w:numPr>
          <w:ilvl w:val="0"/>
          <w:numId w:val="7"/>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Container Options: Bootstrap offers two primary container classes – 'container' and 'container-fluid.' 'Container' enforces a fixed width, while 'container-fluid' extends across the full viewport width.</w:t>
      </w:r>
    </w:p>
    <w:p w14:paraId="5A021462" w14:textId="77777777" w:rsidR="00820F92" w:rsidRPr="00820F92" w:rsidRDefault="00820F92" w:rsidP="00820F92">
      <w:pPr>
        <w:widowControl/>
        <w:numPr>
          <w:ilvl w:val="0"/>
          <w:numId w:val="7"/>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Grid Nesting: The framework permits nested grids, empowering the creation of intricate layouts within existing columns.</w:t>
      </w:r>
    </w:p>
    <w:p w14:paraId="1CD4CE58" w14:textId="77777777" w:rsidR="00820F92" w:rsidRPr="00820F92" w:rsidRDefault="00820F92" w:rsidP="00820F92">
      <w:pPr>
        <w:widowControl/>
        <w:numPr>
          <w:ilvl w:val="0"/>
          <w:numId w:val="7"/>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lastRenderedPageBreak/>
        <w:t>Column Offsetting: Bootstrap features offset classes, facilitating spacing adjustments between columns.</w:t>
      </w:r>
    </w:p>
    <w:p w14:paraId="2AFCB82C" w14:textId="77777777" w:rsidR="00820F92" w:rsidRPr="00820F92" w:rsidRDefault="00820F92" w:rsidP="00820F92">
      <w:pPr>
        <w:widowControl/>
        <w:numPr>
          <w:ilvl w:val="0"/>
          <w:numId w:val="7"/>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Column Ordering: Developers can manipulate column display order using order-specific classes, affording flexibility in layout arrangement.</w:t>
      </w:r>
    </w:p>
    <w:p w14:paraId="3C323E49" w14:textId="77777777" w:rsidR="00820F92" w:rsidRPr="00820F92" w:rsidRDefault="00820F92" w:rsidP="00820F92">
      <w:pPr>
        <w:widowControl/>
        <w:numPr>
          <w:ilvl w:val="0"/>
          <w:numId w:val="7"/>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Visibility Control: Bootstrap integrates classes for toggling content visibility on specific screen sizes, simplifying the creation of responsive designs.</w:t>
      </w:r>
    </w:p>
    <w:p w14:paraId="6E8C493D" w14:textId="77777777" w:rsidR="00D64D96" w:rsidRDefault="00D64D96">
      <w:pPr>
        <w:pStyle w:val="BodyText"/>
      </w:pPr>
    </w:p>
    <w:p w14:paraId="16E29762" w14:textId="77777777" w:rsidR="00D64D96" w:rsidRDefault="00D64D96">
      <w:pPr>
        <w:pStyle w:val="BodyText"/>
        <w:spacing w:before="12"/>
        <w:rPr>
          <w:sz w:val="27"/>
        </w:rPr>
      </w:pPr>
    </w:p>
    <w:p w14:paraId="0DD64593" w14:textId="77777777" w:rsidR="00D64D96" w:rsidRDefault="00000000">
      <w:pPr>
        <w:pStyle w:val="Heading1"/>
        <w:numPr>
          <w:ilvl w:val="0"/>
          <w:numId w:val="5"/>
        </w:numPr>
        <w:tabs>
          <w:tab w:val="left" w:pos="401"/>
        </w:tabs>
      </w:pPr>
      <w:r>
        <w:t>Bootstrap</w:t>
      </w:r>
      <w:r>
        <w:rPr>
          <w:spacing w:val="-5"/>
        </w:rPr>
        <w:t xml:space="preserve"> </w:t>
      </w:r>
      <w:r>
        <w:t>.container</w:t>
      </w:r>
      <w:r>
        <w:rPr>
          <w:spacing w:val="-5"/>
        </w:rPr>
        <w:t xml:space="preserve"> </w:t>
      </w:r>
      <w:r>
        <w:t>and</w:t>
      </w:r>
      <w:r>
        <w:rPr>
          <w:spacing w:val="-3"/>
        </w:rPr>
        <w:t xml:space="preserve"> </w:t>
      </w:r>
      <w:r>
        <w:t>.container-fluid</w:t>
      </w:r>
      <w:r>
        <w:rPr>
          <w:spacing w:val="-2"/>
        </w:rPr>
        <w:t xml:space="preserve"> </w:t>
      </w:r>
      <w:r>
        <w:t>class.</w:t>
      </w:r>
    </w:p>
    <w:p w14:paraId="7037CA01" w14:textId="77777777" w:rsidR="00820F92" w:rsidRDefault="00820F92" w:rsidP="00820F92">
      <w:pPr>
        <w:pStyle w:val="Heading1"/>
        <w:tabs>
          <w:tab w:val="left" w:pos="401"/>
        </w:tabs>
        <w:ind w:left="400"/>
      </w:pPr>
    </w:p>
    <w:p w14:paraId="274D6BA5" w14:textId="77777777" w:rsidR="00820F92" w:rsidRPr="00820F92" w:rsidRDefault="00820F92" w:rsidP="00820F92">
      <w:pPr>
        <w:widowControl/>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 xml:space="preserve">In Bootstrap, the </w:t>
      </w:r>
      <w:r w:rsidRPr="00820F92">
        <w:rPr>
          <w:rFonts w:asciiTheme="minorHAnsi" w:eastAsia="Times New Roman" w:hAnsiTheme="minorHAnsi" w:cstheme="minorHAnsi"/>
          <w:b/>
          <w:bCs/>
          <w:sz w:val="28"/>
          <w:szCs w:val="28"/>
          <w:lang w:val="en-IN" w:eastAsia="en-IN"/>
        </w:rPr>
        <w:t>.container</w:t>
      </w:r>
      <w:r w:rsidRPr="00820F92">
        <w:rPr>
          <w:rFonts w:asciiTheme="minorHAnsi" w:eastAsia="Times New Roman" w:hAnsiTheme="minorHAnsi" w:cstheme="minorHAnsi"/>
          <w:sz w:val="28"/>
          <w:szCs w:val="28"/>
          <w:lang w:val="en-IN" w:eastAsia="en-IN"/>
        </w:rPr>
        <w:t xml:space="preserve"> and </w:t>
      </w:r>
      <w:r w:rsidRPr="00820F92">
        <w:rPr>
          <w:rFonts w:asciiTheme="minorHAnsi" w:eastAsia="Times New Roman" w:hAnsiTheme="minorHAnsi" w:cstheme="minorHAnsi"/>
          <w:b/>
          <w:bCs/>
          <w:sz w:val="28"/>
          <w:szCs w:val="28"/>
          <w:lang w:val="en-IN" w:eastAsia="en-IN"/>
        </w:rPr>
        <w:t>.container-fluid</w:t>
      </w:r>
      <w:r w:rsidRPr="00820F92">
        <w:rPr>
          <w:rFonts w:asciiTheme="minorHAnsi" w:eastAsia="Times New Roman" w:hAnsiTheme="minorHAnsi" w:cstheme="minorHAnsi"/>
          <w:sz w:val="28"/>
          <w:szCs w:val="28"/>
          <w:lang w:val="en-IN" w:eastAsia="en-IN"/>
        </w:rPr>
        <w:t xml:space="preserve"> classes serve as vital elements responsible for encapsulating and structuring the content within a web page. These container classes play a fundamental role in the grid system, facilitating precise control over layout and responsiveness. Let's delve into each of these classes:</w:t>
      </w:r>
    </w:p>
    <w:p w14:paraId="60276657" w14:textId="77777777" w:rsidR="00820F92" w:rsidRPr="00820F92" w:rsidRDefault="00820F92" w:rsidP="00820F92">
      <w:pPr>
        <w:widowControl/>
        <w:numPr>
          <w:ilvl w:val="0"/>
          <w:numId w:val="8"/>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.container Class:</w:t>
      </w:r>
    </w:p>
    <w:p w14:paraId="628E09CB" w14:textId="77777777" w:rsidR="00820F92" w:rsidRPr="00820F92" w:rsidRDefault="00820F92" w:rsidP="00820F92">
      <w:pPr>
        <w:widowControl/>
        <w:numPr>
          <w:ilvl w:val="1"/>
          <w:numId w:val="8"/>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 xml:space="preserve">The </w:t>
      </w:r>
      <w:r w:rsidRPr="00820F92">
        <w:rPr>
          <w:rFonts w:asciiTheme="minorHAnsi" w:eastAsia="Times New Roman" w:hAnsiTheme="minorHAnsi" w:cstheme="minorHAnsi"/>
          <w:b/>
          <w:bCs/>
          <w:sz w:val="28"/>
          <w:szCs w:val="28"/>
          <w:lang w:val="en-IN" w:eastAsia="en-IN"/>
        </w:rPr>
        <w:t>.container</w:t>
      </w:r>
      <w:r w:rsidRPr="00820F92">
        <w:rPr>
          <w:rFonts w:asciiTheme="minorHAnsi" w:eastAsia="Times New Roman" w:hAnsiTheme="minorHAnsi" w:cstheme="minorHAnsi"/>
          <w:sz w:val="28"/>
          <w:szCs w:val="28"/>
          <w:lang w:val="en-IN" w:eastAsia="en-IN"/>
        </w:rPr>
        <w:t xml:space="preserve"> class establishes a container with a fixed width, ensuring a responsive layout adaptable to diverse screen sizes. However, it imposes a maximum width constraint to prevent excessive width on larger screens.</w:t>
      </w:r>
    </w:p>
    <w:p w14:paraId="7E1AAA0D" w14:textId="77777777" w:rsidR="00820F92" w:rsidRPr="00820F92" w:rsidRDefault="00820F92" w:rsidP="00820F92">
      <w:pPr>
        <w:widowControl/>
        <w:numPr>
          <w:ilvl w:val="1"/>
          <w:numId w:val="8"/>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This class dynamically adjusts the container's width based on the viewport size. On smaller screens, it occupies the entire viewport width, while on larger displays, it confines the content within a well-centered and easily readable area.</w:t>
      </w:r>
    </w:p>
    <w:p w14:paraId="5FFAB7D8" w14:textId="77777777" w:rsidR="00820F92" w:rsidRPr="00820F92" w:rsidRDefault="00820F92" w:rsidP="00820F92">
      <w:pPr>
        <w:widowControl/>
        <w:numPr>
          <w:ilvl w:val="1"/>
          <w:numId w:val="8"/>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 xml:space="preserve">The </w:t>
      </w:r>
      <w:r w:rsidRPr="00820F92">
        <w:rPr>
          <w:rFonts w:asciiTheme="minorHAnsi" w:eastAsia="Times New Roman" w:hAnsiTheme="minorHAnsi" w:cstheme="minorHAnsi"/>
          <w:b/>
          <w:bCs/>
          <w:sz w:val="28"/>
          <w:szCs w:val="28"/>
          <w:lang w:val="en-IN" w:eastAsia="en-IN"/>
        </w:rPr>
        <w:t>.container</w:t>
      </w:r>
      <w:r w:rsidRPr="00820F92">
        <w:rPr>
          <w:rFonts w:asciiTheme="minorHAnsi" w:eastAsia="Times New Roman" w:hAnsiTheme="minorHAnsi" w:cstheme="minorHAnsi"/>
          <w:sz w:val="28"/>
          <w:szCs w:val="28"/>
          <w:lang w:val="en-IN" w:eastAsia="en-IN"/>
        </w:rPr>
        <w:t xml:space="preserve"> class proves invaluable in designs aiming for a controlled content width, guaranteeing both readability and aesthetic appeal.</w:t>
      </w:r>
    </w:p>
    <w:p w14:paraId="306BD4E0" w14:textId="77777777" w:rsidR="00820F92" w:rsidRPr="00820F92" w:rsidRDefault="00820F92" w:rsidP="00820F92">
      <w:pPr>
        <w:widowControl/>
        <w:autoSpaceDE/>
        <w:autoSpaceDN/>
        <w:spacing w:before="100" w:beforeAutospacing="1" w:after="100" w:afterAutospacing="1"/>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Example usage:</w:t>
      </w:r>
    </w:p>
    <w:p w14:paraId="33D2756F"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htmlCopy code</w:t>
      </w:r>
    </w:p>
    <w:p w14:paraId="2BEFF7EB"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&lt;div class="container"&gt;</w:t>
      </w:r>
    </w:p>
    <w:p w14:paraId="3006CEFC"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&lt;!-- Your content goes here --&gt;</w:t>
      </w:r>
    </w:p>
    <w:p w14:paraId="103F6082"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&lt;/div&gt;</w:t>
      </w:r>
    </w:p>
    <w:p w14:paraId="6A660F39"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p>
    <w:p w14:paraId="68630028" w14:textId="77777777" w:rsidR="00820F92" w:rsidRPr="00820F92" w:rsidRDefault="00820F92" w:rsidP="00820F92">
      <w:pPr>
        <w:widowControl/>
        <w:numPr>
          <w:ilvl w:val="0"/>
          <w:numId w:val="8"/>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.container-fluid Class:</w:t>
      </w:r>
    </w:p>
    <w:p w14:paraId="3909E170" w14:textId="77777777" w:rsidR="00820F92" w:rsidRPr="00820F92" w:rsidRDefault="00820F92" w:rsidP="00820F92">
      <w:pPr>
        <w:widowControl/>
        <w:numPr>
          <w:ilvl w:val="1"/>
          <w:numId w:val="8"/>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 xml:space="preserve">The </w:t>
      </w:r>
      <w:r w:rsidRPr="00820F92">
        <w:rPr>
          <w:rFonts w:asciiTheme="minorHAnsi" w:eastAsia="Times New Roman" w:hAnsiTheme="minorHAnsi" w:cstheme="minorHAnsi"/>
          <w:b/>
          <w:bCs/>
          <w:sz w:val="28"/>
          <w:szCs w:val="28"/>
          <w:lang w:val="en-IN" w:eastAsia="en-IN"/>
        </w:rPr>
        <w:t>.container-fluid</w:t>
      </w:r>
      <w:r w:rsidRPr="00820F92">
        <w:rPr>
          <w:rFonts w:asciiTheme="minorHAnsi" w:eastAsia="Times New Roman" w:hAnsiTheme="minorHAnsi" w:cstheme="minorHAnsi"/>
          <w:sz w:val="28"/>
          <w:szCs w:val="28"/>
          <w:lang w:val="en-IN" w:eastAsia="en-IN"/>
        </w:rPr>
        <w:t xml:space="preserve"> class creates a full-width container, extending across the entire viewport width. It's particularly effective when content needs to span the entire horizontal expanse of the screen.</w:t>
      </w:r>
    </w:p>
    <w:p w14:paraId="4B1A5689" w14:textId="77777777" w:rsidR="00820F92" w:rsidRPr="00820F92" w:rsidRDefault="00820F92" w:rsidP="00820F92">
      <w:pPr>
        <w:widowControl/>
        <w:numPr>
          <w:ilvl w:val="1"/>
          <w:numId w:val="8"/>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 xml:space="preserve">Unlike the </w:t>
      </w:r>
      <w:r w:rsidRPr="00820F92">
        <w:rPr>
          <w:rFonts w:asciiTheme="minorHAnsi" w:eastAsia="Times New Roman" w:hAnsiTheme="minorHAnsi" w:cstheme="minorHAnsi"/>
          <w:b/>
          <w:bCs/>
          <w:sz w:val="28"/>
          <w:szCs w:val="28"/>
          <w:lang w:val="en-IN" w:eastAsia="en-IN"/>
        </w:rPr>
        <w:t>.container</w:t>
      </w:r>
      <w:r w:rsidRPr="00820F92">
        <w:rPr>
          <w:rFonts w:asciiTheme="minorHAnsi" w:eastAsia="Times New Roman" w:hAnsiTheme="minorHAnsi" w:cstheme="minorHAnsi"/>
          <w:sz w:val="28"/>
          <w:szCs w:val="28"/>
          <w:lang w:val="en-IN" w:eastAsia="en-IN"/>
        </w:rPr>
        <w:t xml:space="preserve"> class, </w:t>
      </w:r>
      <w:r w:rsidRPr="00820F92">
        <w:rPr>
          <w:rFonts w:asciiTheme="minorHAnsi" w:eastAsia="Times New Roman" w:hAnsiTheme="minorHAnsi" w:cstheme="minorHAnsi"/>
          <w:b/>
          <w:bCs/>
          <w:sz w:val="28"/>
          <w:szCs w:val="28"/>
          <w:lang w:val="en-IN" w:eastAsia="en-IN"/>
        </w:rPr>
        <w:t>.container-fluid</w:t>
      </w:r>
      <w:r w:rsidRPr="00820F92">
        <w:rPr>
          <w:rFonts w:asciiTheme="minorHAnsi" w:eastAsia="Times New Roman" w:hAnsiTheme="minorHAnsi" w:cstheme="minorHAnsi"/>
          <w:sz w:val="28"/>
          <w:szCs w:val="28"/>
          <w:lang w:val="en-IN" w:eastAsia="en-IN"/>
        </w:rPr>
        <w:t xml:space="preserve"> lacks a maximum width constraint, making it suitable for designs demanding content to occupy the entire viewport width.</w:t>
      </w:r>
    </w:p>
    <w:p w14:paraId="4C769F3C" w14:textId="77777777" w:rsidR="00820F92" w:rsidRPr="00820F92" w:rsidRDefault="00820F92" w:rsidP="00820F92">
      <w:pPr>
        <w:widowControl/>
        <w:autoSpaceDE/>
        <w:autoSpaceDN/>
        <w:spacing w:before="100" w:beforeAutospacing="1" w:after="100" w:afterAutospacing="1"/>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lastRenderedPageBreak/>
        <w:t>Example usage:</w:t>
      </w:r>
    </w:p>
    <w:p w14:paraId="7DC795FD"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htmlCopy code</w:t>
      </w:r>
    </w:p>
    <w:p w14:paraId="6CD1F8E7"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&lt;div class="container-fluid"&gt;</w:t>
      </w:r>
    </w:p>
    <w:p w14:paraId="4E46A8A2"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&lt;!-- Your content goes here --&gt;</w:t>
      </w:r>
    </w:p>
    <w:p w14:paraId="07C02C4A"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&lt;/div&gt;</w:t>
      </w:r>
    </w:p>
    <w:p w14:paraId="726FD9C3" w14:textId="77777777" w:rsidR="00820F92" w:rsidRPr="00820F92" w:rsidRDefault="00820F92" w:rsidP="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720"/>
        <w:rPr>
          <w:rFonts w:asciiTheme="minorHAnsi" w:eastAsia="Times New Roman" w:hAnsiTheme="minorHAnsi" w:cstheme="minorHAnsi"/>
          <w:sz w:val="28"/>
          <w:szCs w:val="28"/>
          <w:lang w:val="en-IN" w:eastAsia="en-IN"/>
        </w:rPr>
      </w:pPr>
    </w:p>
    <w:p w14:paraId="48020799" w14:textId="77777777" w:rsidR="00820F92" w:rsidRPr="00820F92" w:rsidRDefault="00820F92" w:rsidP="00820F92">
      <w:pPr>
        <w:widowControl/>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 xml:space="preserve">When choosing between these container classes, consider the specific design and layout requirements of your web page. Opt for the </w:t>
      </w:r>
      <w:r w:rsidRPr="00820F92">
        <w:rPr>
          <w:rFonts w:asciiTheme="minorHAnsi" w:eastAsia="Times New Roman" w:hAnsiTheme="minorHAnsi" w:cstheme="minorHAnsi"/>
          <w:b/>
          <w:bCs/>
          <w:sz w:val="28"/>
          <w:szCs w:val="28"/>
          <w:lang w:val="en-IN" w:eastAsia="en-IN"/>
        </w:rPr>
        <w:t>.container</w:t>
      </w:r>
      <w:r w:rsidRPr="00820F92">
        <w:rPr>
          <w:rFonts w:asciiTheme="minorHAnsi" w:eastAsia="Times New Roman" w:hAnsiTheme="minorHAnsi" w:cstheme="minorHAnsi"/>
          <w:sz w:val="28"/>
          <w:szCs w:val="28"/>
          <w:lang w:val="en-IN" w:eastAsia="en-IN"/>
        </w:rPr>
        <w:t xml:space="preserve"> class when you seek to maintain a maximum content width, ensuring readability and precise design control. Conversely, employ the </w:t>
      </w:r>
      <w:r w:rsidRPr="00820F92">
        <w:rPr>
          <w:rFonts w:asciiTheme="minorHAnsi" w:eastAsia="Times New Roman" w:hAnsiTheme="minorHAnsi" w:cstheme="minorHAnsi"/>
          <w:b/>
          <w:bCs/>
          <w:sz w:val="28"/>
          <w:szCs w:val="28"/>
          <w:lang w:val="en-IN" w:eastAsia="en-IN"/>
        </w:rPr>
        <w:t>.container-fluid</w:t>
      </w:r>
      <w:r w:rsidRPr="00820F92">
        <w:rPr>
          <w:rFonts w:asciiTheme="minorHAnsi" w:eastAsia="Times New Roman" w:hAnsiTheme="minorHAnsi" w:cstheme="minorHAnsi"/>
          <w:sz w:val="28"/>
          <w:szCs w:val="28"/>
          <w:lang w:val="en-IN" w:eastAsia="en-IN"/>
        </w:rPr>
        <w:t xml:space="preserve"> class when your design calls for content to span the entire screen width.</w:t>
      </w:r>
    </w:p>
    <w:p w14:paraId="10EA58DE" w14:textId="77777777" w:rsidR="00820F92" w:rsidRPr="00820F92" w:rsidRDefault="00820F92" w:rsidP="00820F92">
      <w:pPr>
        <w:widowControl/>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It's important to note that the choice between these container classes represents just one facet of crafting responsive layouts in Bootstrap. As previously mentioned, the grid system plays a pivotal role in organizing content within these containers to achieve responsive and visually appealing web designs.</w:t>
      </w:r>
    </w:p>
    <w:p w14:paraId="095FFFCA" w14:textId="77777777" w:rsidR="00D64D96" w:rsidRDefault="00D64D96">
      <w:pPr>
        <w:pStyle w:val="BodyText"/>
      </w:pPr>
    </w:p>
    <w:p w14:paraId="42E49245" w14:textId="77777777" w:rsidR="00D64D96" w:rsidRDefault="00D64D96">
      <w:pPr>
        <w:pStyle w:val="BodyText"/>
      </w:pPr>
    </w:p>
    <w:p w14:paraId="55CC2925" w14:textId="77777777" w:rsidR="00D64D96" w:rsidRDefault="00000000">
      <w:pPr>
        <w:pStyle w:val="Heading1"/>
      </w:pPr>
      <w:r>
        <w:rPr>
          <w:u w:val="single"/>
        </w:rPr>
        <w:t>FAQ:</w:t>
      </w:r>
    </w:p>
    <w:p w14:paraId="1453669B" w14:textId="77777777" w:rsidR="00D64D96" w:rsidRDefault="00D64D96">
      <w:pPr>
        <w:pStyle w:val="BodyText"/>
        <w:spacing w:before="3"/>
        <w:rPr>
          <w:b/>
          <w:sz w:val="24"/>
        </w:rPr>
      </w:pPr>
    </w:p>
    <w:p w14:paraId="5E940CF1" w14:textId="77777777" w:rsidR="00D64D96" w:rsidRDefault="00000000">
      <w:pPr>
        <w:pStyle w:val="ListParagraph"/>
        <w:numPr>
          <w:ilvl w:val="0"/>
          <w:numId w:val="1"/>
        </w:numPr>
        <w:tabs>
          <w:tab w:val="left" w:pos="401"/>
        </w:tabs>
        <w:spacing w:before="44"/>
        <w:rPr>
          <w:b/>
          <w:sz w:val="28"/>
        </w:rPr>
      </w:pPr>
      <w:r>
        <w:rPr>
          <w:b/>
          <w:sz w:val="28"/>
        </w:rPr>
        <w:t>What</w:t>
      </w:r>
      <w:r>
        <w:rPr>
          <w:b/>
          <w:spacing w:val="-4"/>
          <w:sz w:val="28"/>
        </w:rPr>
        <w:t xml:space="preserve"> </w:t>
      </w:r>
      <w:r>
        <w:rPr>
          <w:b/>
          <w:sz w:val="28"/>
        </w:rPr>
        <w:t>is</w:t>
      </w:r>
      <w:r>
        <w:rPr>
          <w:b/>
          <w:spacing w:val="-2"/>
          <w:sz w:val="28"/>
        </w:rPr>
        <w:t xml:space="preserve"> </w:t>
      </w:r>
      <w:r>
        <w:rPr>
          <w:b/>
          <w:sz w:val="28"/>
        </w:rPr>
        <w:t>a</w:t>
      </w:r>
      <w:r>
        <w:rPr>
          <w:b/>
          <w:spacing w:val="-2"/>
          <w:sz w:val="28"/>
        </w:rPr>
        <w:t xml:space="preserve"> </w:t>
      </w:r>
      <w:r>
        <w:rPr>
          <w:b/>
          <w:sz w:val="28"/>
        </w:rPr>
        <w:t>responsive</w:t>
      </w:r>
      <w:r>
        <w:rPr>
          <w:b/>
          <w:spacing w:val="-2"/>
          <w:sz w:val="28"/>
        </w:rPr>
        <w:t xml:space="preserve"> </w:t>
      </w:r>
      <w:r>
        <w:rPr>
          <w:b/>
          <w:sz w:val="28"/>
        </w:rPr>
        <w:t>website?</w:t>
      </w:r>
    </w:p>
    <w:p w14:paraId="70C16213" w14:textId="77777777" w:rsidR="00820F92" w:rsidRPr="00820F92" w:rsidRDefault="00820F92" w:rsidP="00820F92">
      <w:pPr>
        <w:widowControl/>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A responsive website is meticulously crafted to seamlessly adapt and present its content flawlessly across an array of screen sizes and devices, encompassing desktop computers, laptops, tablets, and smartphones. This adaptability is paramount because each device possesses distinct screen dimensions and resolutions. A responsive website masterfully orchestrates its content, layout, and overall design to dynamically accommodate and optimize the user experience on any device.</w:t>
      </w:r>
    </w:p>
    <w:p w14:paraId="45DC5BA7" w14:textId="77777777" w:rsidR="00820F92" w:rsidRPr="00820F92" w:rsidRDefault="00820F92" w:rsidP="00820F92">
      <w:pPr>
        <w:widowControl/>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Key attributes defining a responsive website encompass:</w:t>
      </w:r>
    </w:p>
    <w:p w14:paraId="31B4ED1C" w14:textId="77777777" w:rsidR="00820F92" w:rsidRPr="00820F92" w:rsidRDefault="00820F92" w:rsidP="00820F92">
      <w:pPr>
        <w:widowControl/>
        <w:numPr>
          <w:ilvl w:val="0"/>
          <w:numId w:val="9"/>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Fluid Layout:</w:t>
      </w:r>
      <w:r w:rsidRPr="00820F92">
        <w:rPr>
          <w:rFonts w:asciiTheme="minorHAnsi" w:eastAsia="Times New Roman" w:hAnsiTheme="minorHAnsi" w:cstheme="minorHAnsi"/>
          <w:sz w:val="28"/>
          <w:szCs w:val="28"/>
          <w:lang w:val="en-IN" w:eastAsia="en-IN"/>
        </w:rPr>
        <w:t xml:space="preserve"> The website's layout is ingeniously designed to effortlessly expand or contract, harmonizing with the screen's width, regardless of the device in use.</w:t>
      </w:r>
    </w:p>
    <w:p w14:paraId="04F9240A" w14:textId="77777777" w:rsidR="00820F92" w:rsidRPr="00820F92" w:rsidRDefault="00820F92" w:rsidP="00820F92">
      <w:pPr>
        <w:widowControl/>
        <w:numPr>
          <w:ilvl w:val="0"/>
          <w:numId w:val="9"/>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Flexible Images and Media:</w:t>
      </w:r>
      <w:r w:rsidRPr="00820F92">
        <w:rPr>
          <w:rFonts w:asciiTheme="minorHAnsi" w:eastAsia="Times New Roman" w:hAnsiTheme="minorHAnsi" w:cstheme="minorHAnsi"/>
          <w:sz w:val="28"/>
          <w:szCs w:val="28"/>
          <w:lang w:val="en-IN" w:eastAsia="en-IN"/>
        </w:rPr>
        <w:t xml:space="preserve"> Visual elements, including images and media components like videos and maps, undergo artful adjustments to snugly fit the screen dimensions, eliminating distortion.</w:t>
      </w:r>
    </w:p>
    <w:p w14:paraId="64E85771" w14:textId="77777777" w:rsidR="00820F92" w:rsidRPr="00820F92" w:rsidRDefault="00820F92" w:rsidP="00820F92">
      <w:pPr>
        <w:widowControl/>
        <w:numPr>
          <w:ilvl w:val="0"/>
          <w:numId w:val="9"/>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Media Queries:</w:t>
      </w:r>
      <w:r w:rsidRPr="00820F92">
        <w:rPr>
          <w:rFonts w:asciiTheme="minorHAnsi" w:eastAsia="Times New Roman" w:hAnsiTheme="minorHAnsi" w:cstheme="minorHAnsi"/>
          <w:sz w:val="28"/>
          <w:szCs w:val="28"/>
          <w:lang w:val="en-IN" w:eastAsia="en-IN"/>
        </w:rPr>
        <w:t xml:space="preserve"> Employing CSS media queries, the website tailors specific styles and layouts according to the screen size or unique device features, ensuring a tailored presentation.</w:t>
      </w:r>
    </w:p>
    <w:p w14:paraId="406F72A7" w14:textId="77777777" w:rsidR="00820F92" w:rsidRPr="00820F92" w:rsidRDefault="00820F92" w:rsidP="00820F92">
      <w:pPr>
        <w:widowControl/>
        <w:numPr>
          <w:ilvl w:val="0"/>
          <w:numId w:val="9"/>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lastRenderedPageBreak/>
        <w:t>Touch-Friendly Design:</w:t>
      </w:r>
      <w:r w:rsidRPr="00820F92">
        <w:rPr>
          <w:rFonts w:asciiTheme="minorHAnsi" w:eastAsia="Times New Roman" w:hAnsiTheme="minorHAnsi" w:cstheme="minorHAnsi"/>
          <w:sz w:val="28"/>
          <w:szCs w:val="28"/>
          <w:lang w:val="en-IN" w:eastAsia="en-IN"/>
        </w:rPr>
        <w:t xml:space="preserve"> With touchscreens prevalent on devices such as smartphones and tablets, the website incorporates touch-friendly elements and intuitive gestures, fostering seamless navigation and interaction.</w:t>
      </w:r>
    </w:p>
    <w:p w14:paraId="0E8E3A07" w14:textId="77777777" w:rsidR="00820F92" w:rsidRPr="00820F92" w:rsidRDefault="00820F92" w:rsidP="00820F92">
      <w:pPr>
        <w:widowControl/>
        <w:numPr>
          <w:ilvl w:val="0"/>
          <w:numId w:val="9"/>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Optimized Content:</w:t>
      </w:r>
      <w:r w:rsidRPr="00820F92">
        <w:rPr>
          <w:rFonts w:asciiTheme="minorHAnsi" w:eastAsia="Times New Roman" w:hAnsiTheme="minorHAnsi" w:cstheme="minorHAnsi"/>
          <w:sz w:val="28"/>
          <w:szCs w:val="28"/>
          <w:lang w:val="en-IN" w:eastAsia="en-IN"/>
        </w:rPr>
        <w:t xml:space="preserve"> Content is thoughtfully curated, possibly prioritized, concealed, or reorganized to ensure pivotal information commands attention on smaller screens, preserving user engagement.</w:t>
      </w:r>
    </w:p>
    <w:p w14:paraId="0154CB5B" w14:textId="77777777" w:rsidR="00820F92" w:rsidRPr="00820F92" w:rsidRDefault="00820F92" w:rsidP="00820F92">
      <w:pPr>
        <w:widowControl/>
        <w:numPr>
          <w:ilvl w:val="0"/>
          <w:numId w:val="9"/>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Cross-Browser Compatibility:</w:t>
      </w:r>
      <w:r w:rsidRPr="00820F92">
        <w:rPr>
          <w:rFonts w:asciiTheme="minorHAnsi" w:eastAsia="Times New Roman" w:hAnsiTheme="minorHAnsi" w:cstheme="minorHAnsi"/>
          <w:sz w:val="28"/>
          <w:szCs w:val="28"/>
          <w:lang w:val="en-IN" w:eastAsia="en-IN"/>
        </w:rPr>
        <w:t xml:space="preserve"> The website consistently functions across a spectrum of web browsers, ensuring uniformity in user experience regardless of the platform.</w:t>
      </w:r>
    </w:p>
    <w:p w14:paraId="2D0A0700" w14:textId="77777777" w:rsidR="00820F92" w:rsidRPr="00820F92" w:rsidRDefault="00820F92" w:rsidP="00820F92">
      <w:pPr>
        <w:widowControl/>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A responsive website elevates user experience, diminishing bounce rates, and augmenting SEO performance, as esteemed search engines like Google hold a preference for mobile-friendly, responsive design</w:t>
      </w:r>
    </w:p>
    <w:p w14:paraId="74BB5387" w14:textId="77777777" w:rsidR="00D64D96" w:rsidRPr="00820F92" w:rsidRDefault="00D64D96">
      <w:pPr>
        <w:pStyle w:val="BodyText"/>
        <w:spacing w:before="12"/>
        <w:rPr>
          <w:rFonts w:asciiTheme="minorHAnsi" w:hAnsiTheme="minorHAnsi" w:cstheme="minorHAnsi"/>
        </w:rPr>
      </w:pPr>
    </w:p>
    <w:p w14:paraId="51806727" w14:textId="77777777" w:rsidR="00D64D96" w:rsidRPr="00820F92" w:rsidRDefault="00000000">
      <w:pPr>
        <w:pStyle w:val="Heading1"/>
        <w:numPr>
          <w:ilvl w:val="0"/>
          <w:numId w:val="1"/>
        </w:numPr>
        <w:tabs>
          <w:tab w:val="left" w:pos="401"/>
        </w:tabs>
        <w:spacing w:line="341" w:lineRule="exact"/>
        <w:rPr>
          <w:rFonts w:asciiTheme="minorHAnsi" w:hAnsiTheme="minorHAnsi" w:cstheme="minorHAnsi"/>
        </w:rPr>
      </w:pPr>
      <w:r w:rsidRPr="00820F92">
        <w:rPr>
          <w:rFonts w:asciiTheme="minorHAnsi" w:hAnsiTheme="minorHAnsi" w:cstheme="minorHAnsi"/>
        </w:rPr>
        <w:t>How</w:t>
      </w:r>
      <w:r w:rsidRPr="00820F92">
        <w:rPr>
          <w:rFonts w:asciiTheme="minorHAnsi" w:hAnsiTheme="minorHAnsi" w:cstheme="minorHAnsi"/>
          <w:spacing w:val="-3"/>
        </w:rPr>
        <w:t xml:space="preserve"> </w:t>
      </w:r>
      <w:r w:rsidRPr="00820F92">
        <w:rPr>
          <w:rFonts w:asciiTheme="minorHAnsi" w:hAnsiTheme="minorHAnsi" w:cstheme="minorHAnsi"/>
        </w:rPr>
        <w:t>Bootstrap</w:t>
      </w:r>
      <w:r w:rsidRPr="00820F92">
        <w:rPr>
          <w:rFonts w:asciiTheme="minorHAnsi" w:hAnsiTheme="minorHAnsi" w:cstheme="minorHAnsi"/>
          <w:spacing w:val="-4"/>
        </w:rPr>
        <w:t xml:space="preserve"> </w:t>
      </w:r>
      <w:r w:rsidRPr="00820F92">
        <w:rPr>
          <w:rFonts w:asciiTheme="minorHAnsi" w:hAnsiTheme="minorHAnsi" w:cstheme="minorHAnsi"/>
        </w:rPr>
        <w:t>helps</w:t>
      </w:r>
      <w:r w:rsidRPr="00820F92">
        <w:rPr>
          <w:rFonts w:asciiTheme="minorHAnsi" w:hAnsiTheme="minorHAnsi" w:cstheme="minorHAnsi"/>
          <w:spacing w:val="-2"/>
        </w:rPr>
        <w:t xml:space="preserve"> </w:t>
      </w:r>
      <w:r w:rsidRPr="00820F92">
        <w:rPr>
          <w:rFonts w:asciiTheme="minorHAnsi" w:hAnsiTheme="minorHAnsi" w:cstheme="minorHAnsi"/>
        </w:rPr>
        <w:t>to</w:t>
      </w:r>
      <w:r w:rsidRPr="00820F92">
        <w:rPr>
          <w:rFonts w:asciiTheme="minorHAnsi" w:hAnsiTheme="minorHAnsi" w:cstheme="minorHAnsi"/>
          <w:spacing w:val="-5"/>
        </w:rPr>
        <w:t xml:space="preserve"> </w:t>
      </w:r>
      <w:r w:rsidRPr="00820F92">
        <w:rPr>
          <w:rFonts w:asciiTheme="minorHAnsi" w:hAnsiTheme="minorHAnsi" w:cstheme="minorHAnsi"/>
        </w:rPr>
        <w:t>design</w:t>
      </w:r>
      <w:r w:rsidRPr="00820F92">
        <w:rPr>
          <w:rFonts w:asciiTheme="minorHAnsi" w:hAnsiTheme="minorHAnsi" w:cstheme="minorHAnsi"/>
          <w:spacing w:val="-2"/>
        </w:rPr>
        <w:t xml:space="preserve"> </w:t>
      </w:r>
      <w:r w:rsidRPr="00820F92">
        <w:rPr>
          <w:rFonts w:asciiTheme="minorHAnsi" w:hAnsiTheme="minorHAnsi" w:cstheme="minorHAnsi"/>
        </w:rPr>
        <w:t>a</w:t>
      </w:r>
      <w:r w:rsidRPr="00820F92">
        <w:rPr>
          <w:rFonts w:asciiTheme="minorHAnsi" w:hAnsiTheme="minorHAnsi" w:cstheme="minorHAnsi"/>
          <w:spacing w:val="-2"/>
        </w:rPr>
        <w:t xml:space="preserve"> </w:t>
      </w:r>
      <w:r w:rsidRPr="00820F92">
        <w:rPr>
          <w:rFonts w:asciiTheme="minorHAnsi" w:hAnsiTheme="minorHAnsi" w:cstheme="minorHAnsi"/>
        </w:rPr>
        <w:t>responsive</w:t>
      </w:r>
      <w:r w:rsidRPr="00820F92">
        <w:rPr>
          <w:rFonts w:asciiTheme="minorHAnsi" w:hAnsiTheme="minorHAnsi" w:cstheme="minorHAnsi"/>
          <w:spacing w:val="-2"/>
        </w:rPr>
        <w:t xml:space="preserve"> </w:t>
      </w:r>
      <w:r w:rsidRPr="00820F92">
        <w:rPr>
          <w:rFonts w:asciiTheme="minorHAnsi" w:hAnsiTheme="minorHAnsi" w:cstheme="minorHAnsi"/>
        </w:rPr>
        <w:t>website?</w:t>
      </w:r>
    </w:p>
    <w:p w14:paraId="46022433" w14:textId="77777777" w:rsidR="00820F92" w:rsidRPr="00820F92" w:rsidRDefault="00820F92" w:rsidP="00820F92">
      <w:pPr>
        <w:widowControl/>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Bootstrap stands out as a renowned front-end framework, revolutionizing the creation of responsive websites. It wields a profound influence in the realm of responsive web design through the following facets:</w:t>
      </w:r>
    </w:p>
    <w:p w14:paraId="5B339AFB" w14:textId="77777777" w:rsidR="00820F92" w:rsidRPr="00820F92" w:rsidRDefault="00820F92" w:rsidP="00820F92">
      <w:pPr>
        <w:widowControl/>
        <w:numPr>
          <w:ilvl w:val="0"/>
          <w:numId w:val="10"/>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Grid System:</w:t>
      </w:r>
      <w:r w:rsidRPr="00820F92">
        <w:rPr>
          <w:rFonts w:asciiTheme="minorHAnsi" w:eastAsia="Times New Roman" w:hAnsiTheme="minorHAnsi" w:cstheme="minorHAnsi"/>
          <w:sz w:val="28"/>
          <w:szCs w:val="28"/>
          <w:lang w:val="en-IN" w:eastAsia="en-IN"/>
        </w:rPr>
        <w:t xml:space="preserve"> At the core of Bootstrap lies a versatile 12-column grid system. This grid system empowers designers to craft responsive layouts effortlessly. You have the liberty to specify how many columns an element should span on diverse screen dimensions, ensuring precise content placement.</w:t>
      </w:r>
    </w:p>
    <w:p w14:paraId="65CD82F2" w14:textId="77777777" w:rsidR="00820F92" w:rsidRPr="00820F92" w:rsidRDefault="00820F92" w:rsidP="00820F92">
      <w:pPr>
        <w:widowControl/>
        <w:numPr>
          <w:ilvl w:val="0"/>
          <w:numId w:val="10"/>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Responsive Utilities:</w:t>
      </w:r>
      <w:r w:rsidRPr="00820F92">
        <w:rPr>
          <w:rFonts w:asciiTheme="minorHAnsi" w:eastAsia="Times New Roman" w:hAnsiTheme="minorHAnsi" w:cstheme="minorHAnsi"/>
          <w:sz w:val="28"/>
          <w:szCs w:val="28"/>
          <w:lang w:val="en-IN" w:eastAsia="en-IN"/>
        </w:rPr>
        <w:t xml:space="preserve"> Bootstrap boasts a repertoire of responsive utility classes and predefined breakpoints. These tools grant you the ability to control element visibility, manage display on various screens, or fine-tune attributes like font size for mobile devices. For instance, you can discreetly conceal a sidebar on smaller screens or tailor font sizes for enhanced readability on mobile gadgets.</w:t>
      </w:r>
    </w:p>
    <w:p w14:paraId="1825701C" w14:textId="77777777" w:rsidR="00820F92" w:rsidRPr="00820F92" w:rsidRDefault="00820F92" w:rsidP="00820F92">
      <w:pPr>
        <w:widowControl/>
        <w:numPr>
          <w:ilvl w:val="0"/>
          <w:numId w:val="10"/>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Pre-Designed Components:</w:t>
      </w:r>
      <w:r w:rsidRPr="00820F92">
        <w:rPr>
          <w:rFonts w:asciiTheme="minorHAnsi" w:eastAsia="Times New Roman" w:hAnsiTheme="minorHAnsi" w:cstheme="minorHAnsi"/>
          <w:sz w:val="28"/>
          <w:szCs w:val="28"/>
          <w:lang w:val="en-IN" w:eastAsia="en-IN"/>
        </w:rPr>
        <w:t xml:space="preserve"> The treasure trove of Bootstrap extends to a library replete with pre-designed, responsive components. These components encompass navigation menus, modals, carousels, and more, all meticulously crafted to seamlessly adapt to an array of screen sizes.</w:t>
      </w:r>
    </w:p>
    <w:p w14:paraId="6F4A8EC0" w14:textId="77777777" w:rsidR="00820F92" w:rsidRPr="00820F92" w:rsidRDefault="00820F92" w:rsidP="00820F92">
      <w:pPr>
        <w:widowControl/>
        <w:numPr>
          <w:ilvl w:val="0"/>
          <w:numId w:val="10"/>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Mobile-First Philosophy:</w:t>
      </w:r>
      <w:r w:rsidRPr="00820F92">
        <w:rPr>
          <w:rFonts w:asciiTheme="minorHAnsi" w:eastAsia="Times New Roman" w:hAnsiTheme="minorHAnsi" w:cstheme="minorHAnsi"/>
          <w:sz w:val="28"/>
          <w:szCs w:val="28"/>
          <w:lang w:val="en-IN" w:eastAsia="en-IN"/>
        </w:rPr>
        <w:t xml:space="preserve"> Bootstrap adheres to a mobile-first design philosophy, prioritizing optimization for smaller screens. Subsequently, it progressively enhances the user experience for larger displays. This approach ensures that your website exudes excellence on mobile devices without necessitating intricate custom coding.</w:t>
      </w:r>
    </w:p>
    <w:p w14:paraId="1A535EE1" w14:textId="77777777" w:rsidR="00820F92" w:rsidRPr="00820F92" w:rsidRDefault="00820F92" w:rsidP="00820F92">
      <w:pPr>
        <w:widowControl/>
        <w:numPr>
          <w:ilvl w:val="0"/>
          <w:numId w:val="10"/>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Built-In CSS:</w:t>
      </w:r>
      <w:r w:rsidRPr="00820F92">
        <w:rPr>
          <w:rFonts w:asciiTheme="minorHAnsi" w:eastAsia="Times New Roman" w:hAnsiTheme="minorHAnsi" w:cstheme="minorHAnsi"/>
          <w:sz w:val="28"/>
          <w:szCs w:val="28"/>
          <w:lang w:val="en-IN" w:eastAsia="en-IN"/>
        </w:rPr>
        <w:t xml:space="preserve"> Bootstrap's CSS is a paragon of cross-browser compatibility and responsiveness. This inherent adaptability significantly mitigates the need for arduous, browser-specific fixes, streamlining the development process.</w:t>
      </w:r>
    </w:p>
    <w:p w14:paraId="0B6B8C6C" w14:textId="77777777" w:rsidR="00820F92" w:rsidRPr="00820F92" w:rsidRDefault="00820F92" w:rsidP="00820F92">
      <w:pPr>
        <w:widowControl/>
        <w:numPr>
          <w:ilvl w:val="0"/>
          <w:numId w:val="10"/>
        </w:numPr>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b/>
          <w:bCs/>
          <w:sz w:val="28"/>
          <w:szCs w:val="28"/>
          <w:lang w:val="en-IN" w:eastAsia="en-IN"/>
        </w:rPr>
        <w:t>Robust Documentation:</w:t>
      </w:r>
      <w:r w:rsidRPr="00820F92">
        <w:rPr>
          <w:rFonts w:asciiTheme="minorHAnsi" w:eastAsia="Times New Roman" w:hAnsiTheme="minorHAnsi" w:cstheme="minorHAnsi"/>
          <w:sz w:val="28"/>
          <w:szCs w:val="28"/>
          <w:lang w:val="en-IN" w:eastAsia="en-IN"/>
        </w:rPr>
        <w:t xml:space="preserve"> Bootstrap further distinguishes itself by offering comprehensive documentation and illustrative examples. This wealth of </w:t>
      </w:r>
      <w:r w:rsidRPr="00820F92">
        <w:rPr>
          <w:rFonts w:asciiTheme="minorHAnsi" w:eastAsia="Times New Roman" w:hAnsiTheme="minorHAnsi" w:cstheme="minorHAnsi"/>
          <w:sz w:val="28"/>
          <w:szCs w:val="28"/>
          <w:lang w:val="en-IN" w:eastAsia="en-IN"/>
        </w:rPr>
        <w:lastRenderedPageBreak/>
        <w:t>resources empowers developers to grasp and implement responsive design principles with ease.</w:t>
      </w:r>
    </w:p>
    <w:p w14:paraId="37F6C4EE" w14:textId="77777777" w:rsidR="00D64D96" w:rsidRPr="00820F92" w:rsidRDefault="00820F92" w:rsidP="00820F92">
      <w:pPr>
        <w:widowControl/>
        <w:autoSpaceDE/>
        <w:autoSpaceDN/>
        <w:spacing w:before="100" w:beforeAutospacing="1" w:after="100" w:afterAutospacing="1"/>
        <w:rPr>
          <w:rFonts w:asciiTheme="minorHAnsi" w:eastAsia="Times New Roman" w:hAnsiTheme="minorHAnsi" w:cstheme="minorHAnsi"/>
          <w:sz w:val="28"/>
          <w:szCs w:val="28"/>
          <w:lang w:val="en-IN" w:eastAsia="en-IN"/>
        </w:rPr>
      </w:pPr>
      <w:r w:rsidRPr="00820F92">
        <w:rPr>
          <w:rFonts w:asciiTheme="minorHAnsi" w:eastAsia="Times New Roman" w:hAnsiTheme="minorHAnsi" w:cstheme="minorHAnsi"/>
          <w:sz w:val="28"/>
          <w:szCs w:val="28"/>
          <w:lang w:val="en-IN" w:eastAsia="en-IN"/>
        </w:rPr>
        <w:t>By harnessing Bootstrap, web developers unlock the power to economize time and effort in constructing responsive websites. It furnishes a structured framework that simplifies the design and development journey, culminating in uniform, aesthetically pleasing web layouts across a diverse landscape of devices and screen dimension</w:t>
      </w:r>
      <w:r w:rsidRPr="00820F92">
        <w:rPr>
          <w:rFonts w:asciiTheme="minorHAnsi" w:hAnsiTheme="minorHAnsi" w:cstheme="minorHAnsi"/>
          <w:sz w:val="28"/>
          <w:szCs w:val="28"/>
        </w:rPr>
        <w:t>.</w:t>
      </w:r>
    </w:p>
    <w:p w14:paraId="10EDB30F" w14:textId="77777777" w:rsidR="00D64D96" w:rsidRDefault="00D64D96">
      <w:pPr>
        <w:sectPr w:rsidR="00D64D96">
          <w:pgSz w:w="11910" w:h="16840"/>
          <w:pgMar w:top="1400" w:right="680" w:bottom="280" w:left="1680" w:header="720" w:footer="720" w:gutter="0"/>
          <w:cols w:space="720"/>
        </w:sectPr>
      </w:pPr>
    </w:p>
    <w:p w14:paraId="09FAFCB3" w14:textId="77777777" w:rsidR="00D64D96" w:rsidRDefault="00D64D96">
      <w:pPr>
        <w:pStyle w:val="BodyText"/>
        <w:spacing w:before="5"/>
        <w:rPr>
          <w:sz w:val="11"/>
        </w:rPr>
      </w:pPr>
    </w:p>
    <w:p w14:paraId="7CBD25FB" w14:textId="77777777" w:rsidR="00D64D96" w:rsidRDefault="00000000">
      <w:pPr>
        <w:pStyle w:val="BodyText"/>
        <w:spacing w:before="44"/>
        <w:ind w:left="120" w:right="1156"/>
      </w:pPr>
      <w:r>
        <w:t>Responsive Utilities: Bootstrap includes responsive utility classes and</w:t>
      </w:r>
      <w:r>
        <w:rPr>
          <w:spacing w:val="1"/>
        </w:rPr>
        <w:t xml:space="preserve"> </w:t>
      </w:r>
      <w:r>
        <w:t>predefined breakpoints that allow you to hide, show, or adjust elements</w:t>
      </w:r>
      <w:r>
        <w:rPr>
          <w:spacing w:val="-61"/>
        </w:rPr>
        <w:t xml:space="preserve"> </w:t>
      </w:r>
      <w:r>
        <w:t>based on the screen size. For example, you can hide a sidebar on smaller</w:t>
      </w:r>
      <w:r>
        <w:rPr>
          <w:spacing w:val="-61"/>
        </w:rPr>
        <w:t xml:space="preserve"> </w:t>
      </w:r>
      <w:r>
        <w:t>screens</w:t>
      </w:r>
      <w:r>
        <w:rPr>
          <w:spacing w:val="-2"/>
        </w:rPr>
        <w:t xml:space="preserve"> </w:t>
      </w:r>
      <w:r>
        <w:t>or</w:t>
      </w:r>
      <w:r>
        <w:rPr>
          <w:spacing w:val="-3"/>
        </w:rPr>
        <w:t xml:space="preserve"> </w:t>
      </w:r>
      <w:r>
        <w:t>change the font</w:t>
      </w:r>
      <w:r>
        <w:rPr>
          <w:spacing w:val="-3"/>
        </w:rPr>
        <w:t xml:space="preserve"> </w:t>
      </w:r>
      <w:r>
        <w:t>size</w:t>
      </w:r>
      <w:r>
        <w:rPr>
          <w:spacing w:val="-2"/>
        </w:rPr>
        <w:t xml:space="preserve"> </w:t>
      </w:r>
      <w:r>
        <w:t>for</w:t>
      </w:r>
      <w:r>
        <w:rPr>
          <w:spacing w:val="-3"/>
        </w:rPr>
        <w:t xml:space="preserve"> </w:t>
      </w:r>
      <w:r>
        <w:t>mobile</w:t>
      </w:r>
      <w:r>
        <w:rPr>
          <w:spacing w:val="-2"/>
        </w:rPr>
        <w:t xml:space="preserve"> </w:t>
      </w:r>
      <w:r>
        <w:t>devices.</w:t>
      </w:r>
    </w:p>
    <w:p w14:paraId="7F670EE8" w14:textId="77777777" w:rsidR="00D64D96" w:rsidRDefault="00D64D96">
      <w:pPr>
        <w:pStyle w:val="BodyText"/>
      </w:pPr>
    </w:p>
    <w:p w14:paraId="2FB3DCE2" w14:textId="77777777" w:rsidR="00D64D96" w:rsidRDefault="00000000">
      <w:pPr>
        <w:pStyle w:val="BodyText"/>
        <w:ind w:left="120" w:right="1538"/>
      </w:pPr>
      <w:r>
        <w:t>Pre-Designed Components: Bootstrap offers a library of pre-designed</w:t>
      </w:r>
      <w:r>
        <w:rPr>
          <w:spacing w:val="-61"/>
        </w:rPr>
        <w:t xml:space="preserve"> </w:t>
      </w:r>
      <w:r>
        <w:t>responsive components, such as navigation menus, modals, and</w:t>
      </w:r>
      <w:r>
        <w:rPr>
          <w:spacing w:val="1"/>
        </w:rPr>
        <w:t xml:space="preserve"> </w:t>
      </w:r>
      <w:r>
        <w:t>carousels. These components are designed to work seamlessly on</w:t>
      </w:r>
      <w:r>
        <w:rPr>
          <w:spacing w:val="1"/>
        </w:rPr>
        <w:t xml:space="preserve"> </w:t>
      </w:r>
      <w:r>
        <w:t>various</w:t>
      </w:r>
      <w:r>
        <w:rPr>
          <w:spacing w:val="-2"/>
        </w:rPr>
        <w:t xml:space="preserve"> </w:t>
      </w:r>
      <w:r>
        <w:t>screen</w:t>
      </w:r>
      <w:r>
        <w:rPr>
          <w:spacing w:val="-3"/>
        </w:rPr>
        <w:t xml:space="preserve"> </w:t>
      </w:r>
      <w:r>
        <w:t>sizes.</w:t>
      </w:r>
    </w:p>
    <w:p w14:paraId="222D94A8" w14:textId="77777777" w:rsidR="00D64D96" w:rsidRDefault="00D64D96">
      <w:pPr>
        <w:pStyle w:val="BodyText"/>
        <w:spacing w:before="12"/>
        <w:rPr>
          <w:sz w:val="27"/>
        </w:rPr>
      </w:pPr>
    </w:p>
    <w:p w14:paraId="49ACC09B" w14:textId="77777777" w:rsidR="00D64D96" w:rsidRDefault="00000000">
      <w:pPr>
        <w:pStyle w:val="BodyText"/>
        <w:ind w:left="120" w:right="1453"/>
      </w:pPr>
      <w:r>
        <w:t>Mobile-First Approach: Bootstrap follows a mobile-first design</w:t>
      </w:r>
      <w:r>
        <w:rPr>
          <w:spacing w:val="1"/>
        </w:rPr>
        <w:t xml:space="preserve"> </w:t>
      </w:r>
      <w:r>
        <w:t>philosophy, meaning that it's optimized for small screens and</w:t>
      </w:r>
      <w:r>
        <w:rPr>
          <w:spacing w:val="1"/>
        </w:rPr>
        <w:t xml:space="preserve"> </w:t>
      </w:r>
      <w:r>
        <w:t>progressively enhanced for larger screens. This approach ensures that</w:t>
      </w:r>
      <w:r>
        <w:rPr>
          <w:spacing w:val="-61"/>
        </w:rPr>
        <w:t xml:space="preserve"> </w:t>
      </w:r>
      <w:r>
        <w:t>your website looks good on mobile devices without additional custom</w:t>
      </w:r>
      <w:r>
        <w:rPr>
          <w:spacing w:val="-61"/>
        </w:rPr>
        <w:t xml:space="preserve"> </w:t>
      </w:r>
      <w:r>
        <w:t>coding.</w:t>
      </w:r>
    </w:p>
    <w:p w14:paraId="0365D068" w14:textId="77777777" w:rsidR="00D64D96" w:rsidRDefault="00D64D96">
      <w:pPr>
        <w:pStyle w:val="BodyText"/>
        <w:spacing w:before="1"/>
      </w:pPr>
    </w:p>
    <w:p w14:paraId="73F8CDF1" w14:textId="77777777" w:rsidR="00D64D96" w:rsidRDefault="00000000">
      <w:pPr>
        <w:pStyle w:val="BodyText"/>
        <w:ind w:left="120" w:right="1156"/>
      </w:pPr>
      <w:r>
        <w:t>Built-In CSS: Bootstrap's CSS is optimized for cross-browser compatibility</w:t>
      </w:r>
      <w:r>
        <w:rPr>
          <w:spacing w:val="-61"/>
        </w:rPr>
        <w:t xml:space="preserve"> </w:t>
      </w:r>
      <w:r>
        <w:t>and responsiveness, reducing the need for extensive browser-specific</w:t>
      </w:r>
      <w:r>
        <w:rPr>
          <w:spacing w:val="1"/>
        </w:rPr>
        <w:t xml:space="preserve"> </w:t>
      </w:r>
      <w:r>
        <w:t>fixes.</w:t>
      </w:r>
    </w:p>
    <w:p w14:paraId="2B017E2E" w14:textId="77777777" w:rsidR="00D64D96" w:rsidRDefault="00D64D96">
      <w:pPr>
        <w:pStyle w:val="BodyText"/>
        <w:spacing w:before="10"/>
        <w:rPr>
          <w:sz w:val="27"/>
        </w:rPr>
      </w:pPr>
    </w:p>
    <w:p w14:paraId="73526647" w14:textId="77777777" w:rsidR="00D64D96" w:rsidRDefault="00000000">
      <w:pPr>
        <w:pStyle w:val="BodyText"/>
        <w:spacing w:before="1"/>
        <w:ind w:left="120" w:right="1251"/>
      </w:pPr>
      <w:r>
        <w:t>Extensive Documentation: Bootstrap provides thorough documentation</w:t>
      </w:r>
      <w:r>
        <w:rPr>
          <w:spacing w:val="-61"/>
        </w:rPr>
        <w:t xml:space="preserve"> </w:t>
      </w:r>
      <w:r>
        <w:t>and examples, making it easy for developers to understand and</w:t>
      </w:r>
      <w:r>
        <w:rPr>
          <w:spacing w:val="1"/>
        </w:rPr>
        <w:t xml:space="preserve"> </w:t>
      </w:r>
      <w:r>
        <w:t>implement responsive</w:t>
      </w:r>
      <w:r>
        <w:rPr>
          <w:spacing w:val="-2"/>
        </w:rPr>
        <w:t xml:space="preserve"> </w:t>
      </w:r>
      <w:r>
        <w:t>design</w:t>
      </w:r>
      <w:r>
        <w:rPr>
          <w:spacing w:val="-3"/>
        </w:rPr>
        <w:t xml:space="preserve"> </w:t>
      </w:r>
      <w:r>
        <w:t>principles.</w:t>
      </w:r>
    </w:p>
    <w:p w14:paraId="3B2A9B25" w14:textId="77777777" w:rsidR="00D64D96" w:rsidRDefault="00D64D96">
      <w:pPr>
        <w:pStyle w:val="BodyText"/>
      </w:pPr>
    </w:p>
    <w:p w14:paraId="6C8E9CE7" w14:textId="77777777" w:rsidR="00D64D96" w:rsidRDefault="00000000">
      <w:pPr>
        <w:pStyle w:val="BodyText"/>
        <w:ind w:left="120" w:right="1251"/>
      </w:pPr>
      <w:r>
        <w:t>By using Bootstrap, web developers can save time and effort in creating</w:t>
      </w:r>
      <w:r>
        <w:rPr>
          <w:spacing w:val="-61"/>
        </w:rPr>
        <w:t xml:space="preserve"> </w:t>
      </w:r>
      <w:r>
        <w:t>responsive websites, as it provides a framework that simplifies the</w:t>
      </w:r>
      <w:r>
        <w:rPr>
          <w:spacing w:val="1"/>
        </w:rPr>
        <w:t xml:space="preserve"> </w:t>
      </w:r>
      <w:r>
        <w:t>design and development process, resulting in consistent and visually</w:t>
      </w:r>
      <w:r>
        <w:rPr>
          <w:spacing w:val="1"/>
        </w:rPr>
        <w:t xml:space="preserve"> </w:t>
      </w:r>
      <w:r>
        <w:t>appealing</w:t>
      </w:r>
      <w:r>
        <w:rPr>
          <w:spacing w:val="-4"/>
        </w:rPr>
        <w:t xml:space="preserve"> </w:t>
      </w:r>
      <w:r>
        <w:t>web</w:t>
      </w:r>
      <w:r>
        <w:rPr>
          <w:spacing w:val="-4"/>
        </w:rPr>
        <w:t xml:space="preserve"> </w:t>
      </w:r>
      <w:r>
        <w:t>layouts</w:t>
      </w:r>
      <w:r>
        <w:rPr>
          <w:spacing w:val="1"/>
        </w:rPr>
        <w:t xml:space="preserve"> </w:t>
      </w:r>
      <w:r>
        <w:t>across</w:t>
      </w:r>
      <w:r>
        <w:rPr>
          <w:spacing w:val="-2"/>
        </w:rPr>
        <w:t xml:space="preserve"> </w:t>
      </w:r>
      <w:r>
        <w:t>a</w:t>
      </w:r>
      <w:r>
        <w:rPr>
          <w:spacing w:val="-3"/>
        </w:rPr>
        <w:t xml:space="preserve"> </w:t>
      </w:r>
      <w:r>
        <w:t>wide</w:t>
      </w:r>
      <w:r>
        <w:rPr>
          <w:spacing w:val="-3"/>
        </w:rPr>
        <w:t xml:space="preserve"> </w:t>
      </w:r>
      <w:r>
        <w:t>range</w:t>
      </w:r>
      <w:r>
        <w:rPr>
          <w:spacing w:val="-4"/>
        </w:rPr>
        <w:t xml:space="preserve"> </w:t>
      </w:r>
      <w:r>
        <w:t>of</w:t>
      </w:r>
      <w:r>
        <w:rPr>
          <w:spacing w:val="-2"/>
        </w:rPr>
        <w:t xml:space="preserve"> </w:t>
      </w:r>
      <w:r>
        <w:t>devices</w:t>
      </w:r>
      <w:r>
        <w:rPr>
          <w:spacing w:val="-2"/>
        </w:rPr>
        <w:t xml:space="preserve"> </w:t>
      </w:r>
      <w:r>
        <w:t>and</w:t>
      </w:r>
      <w:r>
        <w:rPr>
          <w:spacing w:val="-1"/>
        </w:rPr>
        <w:t xml:space="preserve"> </w:t>
      </w:r>
      <w:r>
        <w:t>screen</w:t>
      </w:r>
      <w:r>
        <w:rPr>
          <w:spacing w:val="-4"/>
        </w:rPr>
        <w:t xml:space="preserve"> </w:t>
      </w:r>
      <w:r>
        <w:t>sizes.</w:t>
      </w:r>
    </w:p>
    <w:p w14:paraId="3626282E" w14:textId="77777777" w:rsidR="00D64D96" w:rsidRDefault="00D64D96">
      <w:pPr>
        <w:sectPr w:rsidR="00D64D96">
          <w:pgSz w:w="11910" w:h="16840"/>
          <w:pgMar w:top="1580" w:right="680" w:bottom="280" w:left="1680" w:header="720" w:footer="720" w:gutter="0"/>
          <w:cols w:space="720"/>
        </w:sectPr>
      </w:pPr>
    </w:p>
    <w:p w14:paraId="70E033AA" w14:textId="77777777" w:rsidR="00D64D96" w:rsidRDefault="00D64D96">
      <w:pPr>
        <w:pStyle w:val="BodyText"/>
        <w:rPr>
          <w:sz w:val="20"/>
        </w:rPr>
      </w:pPr>
    </w:p>
    <w:p w14:paraId="642B017C" w14:textId="77777777" w:rsidR="00D64D96" w:rsidRDefault="00D64D96">
      <w:pPr>
        <w:pStyle w:val="BodyText"/>
        <w:rPr>
          <w:sz w:val="20"/>
        </w:rPr>
      </w:pPr>
    </w:p>
    <w:p w14:paraId="60E4CE48" w14:textId="77777777" w:rsidR="00D64D96" w:rsidRDefault="00D64D96">
      <w:pPr>
        <w:pStyle w:val="BodyText"/>
        <w:spacing w:before="5"/>
        <w:rPr>
          <w:sz w:val="27"/>
        </w:rPr>
      </w:pPr>
    </w:p>
    <w:p w14:paraId="44CA9100" w14:textId="77777777" w:rsidR="00D64D96" w:rsidRDefault="00000000">
      <w:pPr>
        <w:pStyle w:val="Heading1"/>
        <w:spacing w:before="44"/>
      </w:pPr>
      <w:r>
        <w:rPr>
          <w:u w:val="single"/>
        </w:rPr>
        <w:t>Output:</w:t>
      </w:r>
    </w:p>
    <w:p w14:paraId="2A29759B" w14:textId="77777777" w:rsidR="00D64D96" w:rsidRDefault="00D64D96">
      <w:pPr>
        <w:pStyle w:val="BodyText"/>
        <w:spacing w:before="3"/>
        <w:rPr>
          <w:b/>
          <w:sz w:val="24"/>
        </w:rPr>
      </w:pPr>
    </w:p>
    <w:p w14:paraId="13919586" w14:textId="756137DE" w:rsidR="00D64D96" w:rsidRDefault="00000000">
      <w:pPr>
        <w:pStyle w:val="BodyText"/>
        <w:spacing w:before="44"/>
        <w:ind w:left="120"/>
      </w:pPr>
      <w:r>
        <w:t>Made</w:t>
      </w:r>
      <w:r>
        <w:rPr>
          <w:spacing w:val="-4"/>
        </w:rPr>
        <w:t xml:space="preserve"> </w:t>
      </w:r>
      <w:r>
        <w:t>a</w:t>
      </w:r>
      <w:r>
        <w:rPr>
          <w:spacing w:val="-4"/>
        </w:rPr>
        <w:t xml:space="preserve"> </w:t>
      </w:r>
      <w:r w:rsidR="006F3E03">
        <w:t xml:space="preserve">Charity Management System </w:t>
      </w:r>
      <w:r w:rsidR="00820F92">
        <w:t>website</w:t>
      </w:r>
      <w:r>
        <w:rPr>
          <w:spacing w:val="-2"/>
        </w:rPr>
        <w:t xml:space="preserve"> </w:t>
      </w:r>
      <w:r>
        <w:t>using</w:t>
      </w:r>
      <w:r>
        <w:rPr>
          <w:spacing w:val="-4"/>
        </w:rPr>
        <w:t xml:space="preserve"> </w:t>
      </w:r>
      <w:r>
        <w:t>Bootstrap.</w:t>
      </w:r>
    </w:p>
    <w:p w14:paraId="532203D4" w14:textId="77777777" w:rsidR="00820F92" w:rsidRDefault="00820F92">
      <w:pPr>
        <w:pStyle w:val="BodyText"/>
        <w:spacing w:before="44"/>
        <w:ind w:left="120"/>
      </w:pPr>
    </w:p>
    <w:p w14:paraId="5AF9C729" w14:textId="4311FA44" w:rsidR="00D64D96" w:rsidRDefault="00571B4B">
      <w:pPr>
        <w:pStyle w:val="BodyText"/>
        <w:rPr>
          <w:noProof/>
        </w:rPr>
      </w:pPr>
      <w:r w:rsidRPr="00571B4B">
        <w:rPr>
          <w:noProof/>
        </w:rPr>
        <w:t xml:space="preserve"> </w:t>
      </w:r>
    </w:p>
    <w:p w14:paraId="3B5A665B" w14:textId="23BAE17D" w:rsidR="00571B4B" w:rsidRDefault="00571B4B">
      <w:pPr>
        <w:pStyle w:val="BodyText"/>
        <w:rPr>
          <w:sz w:val="25"/>
        </w:rPr>
      </w:pPr>
    </w:p>
    <w:p w14:paraId="16159192" w14:textId="20A0F522" w:rsidR="00571B4B" w:rsidRDefault="006F3E03">
      <w:pPr>
        <w:pStyle w:val="BodyText"/>
        <w:rPr>
          <w:sz w:val="25"/>
        </w:rPr>
      </w:pPr>
      <w:r>
        <w:rPr>
          <w:noProof/>
          <w:sz w:val="25"/>
        </w:rPr>
        <w:drawing>
          <wp:inline distT="0" distB="0" distL="0" distR="0" wp14:anchorId="0732BEAC" wp14:editId="05C7AD93">
            <wp:extent cx="6064250" cy="3411220"/>
            <wp:effectExtent l="0" t="0" r="0" b="0"/>
            <wp:docPr id="96371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14980" name="Picture 963714980"/>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64250" cy="3411220"/>
                    </a:xfrm>
                    <a:prstGeom prst="rect">
                      <a:avLst/>
                    </a:prstGeom>
                  </pic:spPr>
                </pic:pic>
              </a:graphicData>
            </a:graphic>
          </wp:inline>
        </w:drawing>
      </w:r>
      <w:r>
        <w:rPr>
          <w:noProof/>
          <w:sz w:val="25"/>
        </w:rPr>
        <w:drawing>
          <wp:inline distT="0" distB="0" distL="0" distR="0" wp14:anchorId="4218A55D" wp14:editId="367A1D6D">
            <wp:extent cx="6064250" cy="3411220"/>
            <wp:effectExtent l="0" t="0" r="0" b="0"/>
            <wp:docPr id="2121709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09785" name="Picture 2121709785"/>
                    <pic:cNvPicPr/>
                  </pic:nvPicPr>
                  <pic:blipFill>
                    <a:blip r:embed="rId6" cstate="print">
                      <a:extLst>
                        <a:ext uri="{28A0092B-C50C-407E-A947-70E740481C1C}">
                          <a14:useLocalDpi xmlns:a14="http://schemas.microsoft.com/office/drawing/2010/main" val="0"/>
                        </a:ext>
                      </a:extLst>
                    </a:blip>
                    <a:stretch>
                      <a:fillRect/>
                    </a:stretch>
                  </pic:blipFill>
                  <pic:spPr>
                    <a:xfrm>
                      <a:off x="0" y="0"/>
                      <a:ext cx="6064250" cy="3411220"/>
                    </a:xfrm>
                    <a:prstGeom prst="rect">
                      <a:avLst/>
                    </a:prstGeom>
                  </pic:spPr>
                </pic:pic>
              </a:graphicData>
            </a:graphic>
          </wp:inline>
        </w:drawing>
      </w:r>
      <w:r>
        <w:rPr>
          <w:noProof/>
          <w:sz w:val="25"/>
        </w:rPr>
        <w:lastRenderedPageBreak/>
        <w:drawing>
          <wp:inline distT="0" distB="0" distL="0" distR="0" wp14:anchorId="59E8EB2C" wp14:editId="29DA4AF3">
            <wp:extent cx="6064250" cy="3411220"/>
            <wp:effectExtent l="0" t="0" r="0" b="0"/>
            <wp:docPr id="255832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32426" name="Picture 255832426"/>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64250" cy="3411220"/>
                    </a:xfrm>
                    <a:prstGeom prst="rect">
                      <a:avLst/>
                    </a:prstGeom>
                  </pic:spPr>
                </pic:pic>
              </a:graphicData>
            </a:graphic>
          </wp:inline>
        </w:drawing>
      </w:r>
    </w:p>
    <w:p w14:paraId="547E3FB7" w14:textId="77777777" w:rsidR="00D64D96" w:rsidRDefault="00D64D96">
      <w:pPr>
        <w:pStyle w:val="BodyText"/>
        <w:spacing w:before="8"/>
        <w:rPr>
          <w:sz w:val="18"/>
        </w:rPr>
      </w:pPr>
    </w:p>
    <w:p w14:paraId="65A85946" w14:textId="77777777" w:rsidR="006F3E03" w:rsidRDefault="00000000" w:rsidP="00571B4B">
      <w:pPr>
        <w:pStyle w:val="Heading1"/>
        <w:spacing w:before="162"/>
      </w:pPr>
      <w:r>
        <w:t>Mobile-View</w:t>
      </w:r>
    </w:p>
    <w:p w14:paraId="0A5F39BB" w14:textId="4CF6095B" w:rsidR="00D64D96" w:rsidRDefault="006F3E03" w:rsidP="00571B4B">
      <w:pPr>
        <w:pStyle w:val="Heading1"/>
        <w:spacing w:before="162"/>
        <w:sectPr w:rsidR="00D64D96">
          <w:pgSz w:w="11910" w:h="16840"/>
          <w:pgMar w:top="1580" w:right="680" w:bottom="280" w:left="1680" w:header="720" w:footer="720" w:gutter="0"/>
          <w:cols w:space="720"/>
        </w:sectPr>
      </w:pPr>
      <w:r>
        <w:rPr>
          <w:noProof/>
        </w:rPr>
        <w:drawing>
          <wp:inline distT="0" distB="0" distL="0" distR="0" wp14:anchorId="38BA5CCD" wp14:editId="0CB8D544">
            <wp:extent cx="6064250" cy="3411220"/>
            <wp:effectExtent l="0" t="0" r="0" b="0"/>
            <wp:docPr id="1431622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22773" name="Picture 143162277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64250" cy="3411220"/>
                    </a:xfrm>
                    <a:prstGeom prst="rect">
                      <a:avLst/>
                    </a:prstGeom>
                  </pic:spPr>
                </pic:pic>
              </a:graphicData>
            </a:graphic>
          </wp:inline>
        </w:drawing>
      </w:r>
      <w:r>
        <w:rPr>
          <w:noProof/>
        </w:rPr>
        <w:lastRenderedPageBreak/>
        <w:drawing>
          <wp:inline distT="0" distB="0" distL="0" distR="0" wp14:anchorId="09577BB5" wp14:editId="4C08E7FE">
            <wp:extent cx="6064250" cy="3411220"/>
            <wp:effectExtent l="0" t="0" r="0" b="0"/>
            <wp:docPr id="1755842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42692" name="Picture 1755842692"/>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64250" cy="3411220"/>
                    </a:xfrm>
                    <a:prstGeom prst="rect">
                      <a:avLst/>
                    </a:prstGeom>
                  </pic:spPr>
                </pic:pic>
              </a:graphicData>
            </a:graphic>
          </wp:inline>
        </w:drawing>
      </w:r>
      <w:r>
        <w:rPr>
          <w:noProof/>
        </w:rPr>
        <w:drawing>
          <wp:inline distT="0" distB="0" distL="0" distR="0" wp14:anchorId="2CA1393D" wp14:editId="4DE7ADF1">
            <wp:extent cx="6064250" cy="3411220"/>
            <wp:effectExtent l="0" t="0" r="0" b="0"/>
            <wp:docPr id="624740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40920" name="Picture 62474092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64250" cy="3411220"/>
                    </a:xfrm>
                    <a:prstGeom prst="rect">
                      <a:avLst/>
                    </a:prstGeom>
                  </pic:spPr>
                </pic:pic>
              </a:graphicData>
            </a:graphic>
          </wp:inline>
        </w:drawing>
      </w:r>
      <w:r>
        <w:rPr>
          <w:noProof/>
        </w:rPr>
        <w:lastRenderedPageBreak/>
        <w:drawing>
          <wp:inline distT="0" distB="0" distL="0" distR="0" wp14:anchorId="15D1BBFB" wp14:editId="2AD87AB1">
            <wp:extent cx="6064250" cy="3411220"/>
            <wp:effectExtent l="0" t="0" r="0" b="0"/>
            <wp:docPr id="4432288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28880" name="Picture 44322888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64250" cy="3411220"/>
                    </a:xfrm>
                    <a:prstGeom prst="rect">
                      <a:avLst/>
                    </a:prstGeom>
                  </pic:spPr>
                </pic:pic>
              </a:graphicData>
            </a:graphic>
          </wp:inline>
        </w:drawing>
      </w:r>
      <w:r>
        <w:br/>
      </w:r>
    </w:p>
    <w:p w14:paraId="02368425" w14:textId="3D06041C" w:rsidR="00D64D96" w:rsidRDefault="00D64D96" w:rsidP="00571B4B">
      <w:pPr>
        <w:tabs>
          <w:tab w:val="left" w:pos="4437"/>
        </w:tabs>
        <w:rPr>
          <w:sz w:val="20"/>
        </w:rPr>
      </w:pPr>
    </w:p>
    <w:p w14:paraId="00781E51" w14:textId="77777777" w:rsidR="00D64D96" w:rsidRDefault="00D64D96">
      <w:pPr>
        <w:pStyle w:val="BodyText"/>
        <w:spacing w:before="1"/>
        <w:rPr>
          <w:sz w:val="15"/>
        </w:rPr>
      </w:pPr>
    </w:p>
    <w:sectPr w:rsidR="00D64D96">
      <w:pgSz w:w="11910" w:h="16840"/>
      <w:pgMar w:top="1420" w:right="680" w:bottom="280" w:left="16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7397"/>
    <w:multiLevelType w:val="hybridMultilevel"/>
    <w:tmpl w:val="5B346F1C"/>
    <w:lvl w:ilvl="0" w:tplc="09183026">
      <w:start w:val="1"/>
      <w:numFmt w:val="decimal"/>
      <w:lvlText w:val="%1."/>
      <w:lvlJc w:val="left"/>
      <w:pPr>
        <w:ind w:left="400" w:hanging="281"/>
      </w:pPr>
      <w:rPr>
        <w:rFonts w:ascii="Calibri" w:eastAsia="Calibri" w:hAnsi="Calibri" w:cs="Calibri" w:hint="default"/>
        <w:b/>
        <w:bCs/>
        <w:spacing w:val="-1"/>
        <w:w w:val="100"/>
        <w:sz w:val="28"/>
        <w:szCs w:val="28"/>
        <w:lang w:val="en-US" w:eastAsia="en-US" w:bidi="ar-SA"/>
      </w:rPr>
    </w:lvl>
    <w:lvl w:ilvl="1" w:tplc="7B4A2A9E">
      <w:numFmt w:val="bullet"/>
      <w:lvlText w:val="•"/>
      <w:lvlJc w:val="left"/>
      <w:pPr>
        <w:ind w:left="1314" w:hanging="281"/>
      </w:pPr>
      <w:rPr>
        <w:rFonts w:hint="default"/>
        <w:lang w:val="en-US" w:eastAsia="en-US" w:bidi="ar-SA"/>
      </w:rPr>
    </w:lvl>
    <w:lvl w:ilvl="2" w:tplc="44A6ECA0">
      <w:numFmt w:val="bullet"/>
      <w:lvlText w:val="•"/>
      <w:lvlJc w:val="left"/>
      <w:pPr>
        <w:ind w:left="2229" w:hanging="281"/>
      </w:pPr>
      <w:rPr>
        <w:rFonts w:hint="default"/>
        <w:lang w:val="en-US" w:eastAsia="en-US" w:bidi="ar-SA"/>
      </w:rPr>
    </w:lvl>
    <w:lvl w:ilvl="3" w:tplc="332A4DFC">
      <w:numFmt w:val="bullet"/>
      <w:lvlText w:val="•"/>
      <w:lvlJc w:val="left"/>
      <w:pPr>
        <w:ind w:left="3143" w:hanging="281"/>
      </w:pPr>
      <w:rPr>
        <w:rFonts w:hint="default"/>
        <w:lang w:val="en-US" w:eastAsia="en-US" w:bidi="ar-SA"/>
      </w:rPr>
    </w:lvl>
    <w:lvl w:ilvl="4" w:tplc="101EA21E">
      <w:numFmt w:val="bullet"/>
      <w:lvlText w:val="•"/>
      <w:lvlJc w:val="left"/>
      <w:pPr>
        <w:ind w:left="4058" w:hanging="281"/>
      </w:pPr>
      <w:rPr>
        <w:rFonts w:hint="default"/>
        <w:lang w:val="en-US" w:eastAsia="en-US" w:bidi="ar-SA"/>
      </w:rPr>
    </w:lvl>
    <w:lvl w:ilvl="5" w:tplc="0BEEF41C">
      <w:numFmt w:val="bullet"/>
      <w:lvlText w:val="•"/>
      <w:lvlJc w:val="left"/>
      <w:pPr>
        <w:ind w:left="4973" w:hanging="281"/>
      </w:pPr>
      <w:rPr>
        <w:rFonts w:hint="default"/>
        <w:lang w:val="en-US" w:eastAsia="en-US" w:bidi="ar-SA"/>
      </w:rPr>
    </w:lvl>
    <w:lvl w:ilvl="6" w:tplc="89A8956A">
      <w:numFmt w:val="bullet"/>
      <w:lvlText w:val="•"/>
      <w:lvlJc w:val="left"/>
      <w:pPr>
        <w:ind w:left="5887" w:hanging="281"/>
      </w:pPr>
      <w:rPr>
        <w:rFonts w:hint="default"/>
        <w:lang w:val="en-US" w:eastAsia="en-US" w:bidi="ar-SA"/>
      </w:rPr>
    </w:lvl>
    <w:lvl w:ilvl="7" w:tplc="9BE630C4">
      <w:numFmt w:val="bullet"/>
      <w:lvlText w:val="•"/>
      <w:lvlJc w:val="left"/>
      <w:pPr>
        <w:ind w:left="6802" w:hanging="281"/>
      </w:pPr>
      <w:rPr>
        <w:rFonts w:hint="default"/>
        <w:lang w:val="en-US" w:eastAsia="en-US" w:bidi="ar-SA"/>
      </w:rPr>
    </w:lvl>
    <w:lvl w:ilvl="8" w:tplc="4418D442">
      <w:numFmt w:val="bullet"/>
      <w:lvlText w:val="•"/>
      <w:lvlJc w:val="left"/>
      <w:pPr>
        <w:ind w:left="7716" w:hanging="281"/>
      </w:pPr>
      <w:rPr>
        <w:rFonts w:hint="default"/>
        <w:lang w:val="en-US" w:eastAsia="en-US" w:bidi="ar-SA"/>
      </w:rPr>
    </w:lvl>
  </w:abstractNum>
  <w:abstractNum w:abstractNumId="1" w15:restartNumberingAfterBreak="0">
    <w:nsid w:val="0EE64FEB"/>
    <w:multiLevelType w:val="multilevel"/>
    <w:tmpl w:val="7D06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A62C68"/>
    <w:multiLevelType w:val="hybridMultilevel"/>
    <w:tmpl w:val="7506C848"/>
    <w:lvl w:ilvl="0" w:tplc="0EAAFA16">
      <w:numFmt w:val="bullet"/>
      <w:lvlText w:val="-"/>
      <w:lvlJc w:val="left"/>
      <w:pPr>
        <w:ind w:left="120" w:hanging="152"/>
      </w:pPr>
      <w:rPr>
        <w:rFonts w:ascii="Calibri" w:eastAsia="Calibri" w:hAnsi="Calibri" w:cs="Calibri" w:hint="default"/>
        <w:w w:val="100"/>
        <w:sz w:val="28"/>
        <w:szCs w:val="28"/>
        <w:lang w:val="en-US" w:eastAsia="en-US" w:bidi="ar-SA"/>
      </w:rPr>
    </w:lvl>
    <w:lvl w:ilvl="1" w:tplc="EAF07776">
      <w:numFmt w:val="bullet"/>
      <w:lvlText w:val="•"/>
      <w:lvlJc w:val="left"/>
      <w:pPr>
        <w:ind w:left="1062" w:hanging="152"/>
      </w:pPr>
      <w:rPr>
        <w:rFonts w:hint="default"/>
        <w:lang w:val="en-US" w:eastAsia="en-US" w:bidi="ar-SA"/>
      </w:rPr>
    </w:lvl>
    <w:lvl w:ilvl="2" w:tplc="74263054">
      <w:numFmt w:val="bullet"/>
      <w:lvlText w:val="•"/>
      <w:lvlJc w:val="left"/>
      <w:pPr>
        <w:ind w:left="2005" w:hanging="152"/>
      </w:pPr>
      <w:rPr>
        <w:rFonts w:hint="default"/>
        <w:lang w:val="en-US" w:eastAsia="en-US" w:bidi="ar-SA"/>
      </w:rPr>
    </w:lvl>
    <w:lvl w:ilvl="3" w:tplc="4B80BB9A">
      <w:numFmt w:val="bullet"/>
      <w:lvlText w:val="•"/>
      <w:lvlJc w:val="left"/>
      <w:pPr>
        <w:ind w:left="2947" w:hanging="152"/>
      </w:pPr>
      <w:rPr>
        <w:rFonts w:hint="default"/>
        <w:lang w:val="en-US" w:eastAsia="en-US" w:bidi="ar-SA"/>
      </w:rPr>
    </w:lvl>
    <w:lvl w:ilvl="4" w:tplc="768EC2FC">
      <w:numFmt w:val="bullet"/>
      <w:lvlText w:val="•"/>
      <w:lvlJc w:val="left"/>
      <w:pPr>
        <w:ind w:left="3890" w:hanging="152"/>
      </w:pPr>
      <w:rPr>
        <w:rFonts w:hint="default"/>
        <w:lang w:val="en-US" w:eastAsia="en-US" w:bidi="ar-SA"/>
      </w:rPr>
    </w:lvl>
    <w:lvl w:ilvl="5" w:tplc="C2826CD2">
      <w:numFmt w:val="bullet"/>
      <w:lvlText w:val="•"/>
      <w:lvlJc w:val="left"/>
      <w:pPr>
        <w:ind w:left="4833" w:hanging="152"/>
      </w:pPr>
      <w:rPr>
        <w:rFonts w:hint="default"/>
        <w:lang w:val="en-US" w:eastAsia="en-US" w:bidi="ar-SA"/>
      </w:rPr>
    </w:lvl>
    <w:lvl w:ilvl="6" w:tplc="45E6DE26">
      <w:numFmt w:val="bullet"/>
      <w:lvlText w:val="•"/>
      <w:lvlJc w:val="left"/>
      <w:pPr>
        <w:ind w:left="5775" w:hanging="152"/>
      </w:pPr>
      <w:rPr>
        <w:rFonts w:hint="default"/>
        <w:lang w:val="en-US" w:eastAsia="en-US" w:bidi="ar-SA"/>
      </w:rPr>
    </w:lvl>
    <w:lvl w:ilvl="7" w:tplc="F342D1E6">
      <w:numFmt w:val="bullet"/>
      <w:lvlText w:val="•"/>
      <w:lvlJc w:val="left"/>
      <w:pPr>
        <w:ind w:left="6718" w:hanging="152"/>
      </w:pPr>
      <w:rPr>
        <w:rFonts w:hint="default"/>
        <w:lang w:val="en-US" w:eastAsia="en-US" w:bidi="ar-SA"/>
      </w:rPr>
    </w:lvl>
    <w:lvl w:ilvl="8" w:tplc="0CCE800C">
      <w:numFmt w:val="bullet"/>
      <w:lvlText w:val="•"/>
      <w:lvlJc w:val="left"/>
      <w:pPr>
        <w:ind w:left="7660" w:hanging="152"/>
      </w:pPr>
      <w:rPr>
        <w:rFonts w:hint="default"/>
        <w:lang w:val="en-US" w:eastAsia="en-US" w:bidi="ar-SA"/>
      </w:rPr>
    </w:lvl>
  </w:abstractNum>
  <w:abstractNum w:abstractNumId="3" w15:restartNumberingAfterBreak="0">
    <w:nsid w:val="4C801E8D"/>
    <w:multiLevelType w:val="hybridMultilevel"/>
    <w:tmpl w:val="82DEF6E4"/>
    <w:lvl w:ilvl="0" w:tplc="274880B8">
      <w:start w:val="1"/>
      <w:numFmt w:val="decimal"/>
      <w:lvlText w:val="%1."/>
      <w:lvlJc w:val="left"/>
      <w:pPr>
        <w:ind w:left="396" w:hanging="276"/>
      </w:pPr>
      <w:rPr>
        <w:rFonts w:ascii="Calibri" w:eastAsia="Calibri" w:hAnsi="Calibri" w:cs="Calibri" w:hint="default"/>
        <w:spacing w:val="-1"/>
        <w:w w:val="100"/>
        <w:sz w:val="28"/>
        <w:szCs w:val="28"/>
        <w:lang w:val="en-US" w:eastAsia="en-US" w:bidi="ar-SA"/>
      </w:rPr>
    </w:lvl>
    <w:lvl w:ilvl="1" w:tplc="87F09AB6">
      <w:numFmt w:val="bullet"/>
      <w:lvlText w:val="•"/>
      <w:lvlJc w:val="left"/>
      <w:pPr>
        <w:ind w:left="1314" w:hanging="276"/>
      </w:pPr>
      <w:rPr>
        <w:rFonts w:hint="default"/>
        <w:lang w:val="en-US" w:eastAsia="en-US" w:bidi="ar-SA"/>
      </w:rPr>
    </w:lvl>
    <w:lvl w:ilvl="2" w:tplc="C09230FE">
      <w:numFmt w:val="bullet"/>
      <w:lvlText w:val="•"/>
      <w:lvlJc w:val="left"/>
      <w:pPr>
        <w:ind w:left="2229" w:hanging="276"/>
      </w:pPr>
      <w:rPr>
        <w:rFonts w:hint="default"/>
        <w:lang w:val="en-US" w:eastAsia="en-US" w:bidi="ar-SA"/>
      </w:rPr>
    </w:lvl>
    <w:lvl w:ilvl="3" w:tplc="0316BCC4">
      <w:numFmt w:val="bullet"/>
      <w:lvlText w:val="•"/>
      <w:lvlJc w:val="left"/>
      <w:pPr>
        <w:ind w:left="3143" w:hanging="276"/>
      </w:pPr>
      <w:rPr>
        <w:rFonts w:hint="default"/>
        <w:lang w:val="en-US" w:eastAsia="en-US" w:bidi="ar-SA"/>
      </w:rPr>
    </w:lvl>
    <w:lvl w:ilvl="4" w:tplc="388E0FA6">
      <w:numFmt w:val="bullet"/>
      <w:lvlText w:val="•"/>
      <w:lvlJc w:val="left"/>
      <w:pPr>
        <w:ind w:left="4058" w:hanging="276"/>
      </w:pPr>
      <w:rPr>
        <w:rFonts w:hint="default"/>
        <w:lang w:val="en-US" w:eastAsia="en-US" w:bidi="ar-SA"/>
      </w:rPr>
    </w:lvl>
    <w:lvl w:ilvl="5" w:tplc="8E3E6104">
      <w:numFmt w:val="bullet"/>
      <w:lvlText w:val="•"/>
      <w:lvlJc w:val="left"/>
      <w:pPr>
        <w:ind w:left="4973" w:hanging="276"/>
      </w:pPr>
      <w:rPr>
        <w:rFonts w:hint="default"/>
        <w:lang w:val="en-US" w:eastAsia="en-US" w:bidi="ar-SA"/>
      </w:rPr>
    </w:lvl>
    <w:lvl w:ilvl="6" w:tplc="7026D6CE">
      <w:numFmt w:val="bullet"/>
      <w:lvlText w:val="•"/>
      <w:lvlJc w:val="left"/>
      <w:pPr>
        <w:ind w:left="5887" w:hanging="276"/>
      </w:pPr>
      <w:rPr>
        <w:rFonts w:hint="default"/>
        <w:lang w:val="en-US" w:eastAsia="en-US" w:bidi="ar-SA"/>
      </w:rPr>
    </w:lvl>
    <w:lvl w:ilvl="7" w:tplc="5616FD68">
      <w:numFmt w:val="bullet"/>
      <w:lvlText w:val="•"/>
      <w:lvlJc w:val="left"/>
      <w:pPr>
        <w:ind w:left="6802" w:hanging="276"/>
      </w:pPr>
      <w:rPr>
        <w:rFonts w:hint="default"/>
        <w:lang w:val="en-US" w:eastAsia="en-US" w:bidi="ar-SA"/>
      </w:rPr>
    </w:lvl>
    <w:lvl w:ilvl="8" w:tplc="10FAB114">
      <w:numFmt w:val="bullet"/>
      <w:lvlText w:val="•"/>
      <w:lvlJc w:val="left"/>
      <w:pPr>
        <w:ind w:left="7716" w:hanging="276"/>
      </w:pPr>
      <w:rPr>
        <w:rFonts w:hint="default"/>
        <w:lang w:val="en-US" w:eastAsia="en-US" w:bidi="ar-SA"/>
      </w:rPr>
    </w:lvl>
  </w:abstractNum>
  <w:abstractNum w:abstractNumId="4" w15:restartNumberingAfterBreak="0">
    <w:nsid w:val="502F6C4A"/>
    <w:multiLevelType w:val="hybridMultilevel"/>
    <w:tmpl w:val="2A1013D2"/>
    <w:lvl w:ilvl="0" w:tplc="E5103C5E">
      <w:numFmt w:val="bullet"/>
      <w:lvlText w:val="-"/>
      <w:lvlJc w:val="left"/>
      <w:pPr>
        <w:ind w:left="120" w:hanging="149"/>
      </w:pPr>
      <w:rPr>
        <w:rFonts w:ascii="Calibri" w:eastAsia="Calibri" w:hAnsi="Calibri" w:cs="Calibri" w:hint="default"/>
        <w:w w:val="100"/>
        <w:sz w:val="28"/>
        <w:szCs w:val="28"/>
        <w:lang w:val="en-US" w:eastAsia="en-US" w:bidi="ar-SA"/>
      </w:rPr>
    </w:lvl>
    <w:lvl w:ilvl="1" w:tplc="674C2DD0">
      <w:numFmt w:val="bullet"/>
      <w:lvlText w:val="•"/>
      <w:lvlJc w:val="left"/>
      <w:pPr>
        <w:ind w:left="1062" w:hanging="149"/>
      </w:pPr>
      <w:rPr>
        <w:rFonts w:hint="default"/>
        <w:lang w:val="en-US" w:eastAsia="en-US" w:bidi="ar-SA"/>
      </w:rPr>
    </w:lvl>
    <w:lvl w:ilvl="2" w:tplc="D30634B4">
      <w:numFmt w:val="bullet"/>
      <w:lvlText w:val="•"/>
      <w:lvlJc w:val="left"/>
      <w:pPr>
        <w:ind w:left="2005" w:hanging="149"/>
      </w:pPr>
      <w:rPr>
        <w:rFonts w:hint="default"/>
        <w:lang w:val="en-US" w:eastAsia="en-US" w:bidi="ar-SA"/>
      </w:rPr>
    </w:lvl>
    <w:lvl w:ilvl="3" w:tplc="32CACE6E">
      <w:numFmt w:val="bullet"/>
      <w:lvlText w:val="•"/>
      <w:lvlJc w:val="left"/>
      <w:pPr>
        <w:ind w:left="2947" w:hanging="149"/>
      </w:pPr>
      <w:rPr>
        <w:rFonts w:hint="default"/>
        <w:lang w:val="en-US" w:eastAsia="en-US" w:bidi="ar-SA"/>
      </w:rPr>
    </w:lvl>
    <w:lvl w:ilvl="4" w:tplc="DCCABEF6">
      <w:numFmt w:val="bullet"/>
      <w:lvlText w:val="•"/>
      <w:lvlJc w:val="left"/>
      <w:pPr>
        <w:ind w:left="3890" w:hanging="149"/>
      </w:pPr>
      <w:rPr>
        <w:rFonts w:hint="default"/>
        <w:lang w:val="en-US" w:eastAsia="en-US" w:bidi="ar-SA"/>
      </w:rPr>
    </w:lvl>
    <w:lvl w:ilvl="5" w:tplc="9DDC73AE">
      <w:numFmt w:val="bullet"/>
      <w:lvlText w:val="•"/>
      <w:lvlJc w:val="left"/>
      <w:pPr>
        <w:ind w:left="4833" w:hanging="149"/>
      </w:pPr>
      <w:rPr>
        <w:rFonts w:hint="default"/>
        <w:lang w:val="en-US" w:eastAsia="en-US" w:bidi="ar-SA"/>
      </w:rPr>
    </w:lvl>
    <w:lvl w:ilvl="6" w:tplc="391A05AE">
      <w:numFmt w:val="bullet"/>
      <w:lvlText w:val="•"/>
      <w:lvlJc w:val="left"/>
      <w:pPr>
        <w:ind w:left="5775" w:hanging="149"/>
      </w:pPr>
      <w:rPr>
        <w:rFonts w:hint="default"/>
        <w:lang w:val="en-US" w:eastAsia="en-US" w:bidi="ar-SA"/>
      </w:rPr>
    </w:lvl>
    <w:lvl w:ilvl="7" w:tplc="538A67C6">
      <w:numFmt w:val="bullet"/>
      <w:lvlText w:val="•"/>
      <w:lvlJc w:val="left"/>
      <w:pPr>
        <w:ind w:left="6718" w:hanging="149"/>
      </w:pPr>
      <w:rPr>
        <w:rFonts w:hint="default"/>
        <w:lang w:val="en-US" w:eastAsia="en-US" w:bidi="ar-SA"/>
      </w:rPr>
    </w:lvl>
    <w:lvl w:ilvl="8" w:tplc="A2984980">
      <w:numFmt w:val="bullet"/>
      <w:lvlText w:val="•"/>
      <w:lvlJc w:val="left"/>
      <w:pPr>
        <w:ind w:left="7660" w:hanging="149"/>
      </w:pPr>
      <w:rPr>
        <w:rFonts w:hint="default"/>
        <w:lang w:val="en-US" w:eastAsia="en-US" w:bidi="ar-SA"/>
      </w:rPr>
    </w:lvl>
  </w:abstractNum>
  <w:abstractNum w:abstractNumId="5" w15:restartNumberingAfterBreak="0">
    <w:nsid w:val="538673C6"/>
    <w:multiLevelType w:val="multilevel"/>
    <w:tmpl w:val="94AAA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15E265F"/>
    <w:multiLevelType w:val="hybridMultilevel"/>
    <w:tmpl w:val="87E61D00"/>
    <w:lvl w:ilvl="0" w:tplc="FF62DDB2">
      <w:start w:val="1"/>
      <w:numFmt w:val="decimal"/>
      <w:lvlText w:val="%1."/>
      <w:lvlJc w:val="left"/>
      <w:pPr>
        <w:ind w:left="396" w:hanging="276"/>
      </w:pPr>
      <w:rPr>
        <w:rFonts w:ascii="Calibri" w:eastAsia="Calibri" w:hAnsi="Calibri" w:cs="Calibri" w:hint="default"/>
        <w:spacing w:val="-1"/>
        <w:w w:val="100"/>
        <w:sz w:val="28"/>
        <w:szCs w:val="28"/>
        <w:lang w:val="en-US" w:eastAsia="en-US" w:bidi="ar-SA"/>
      </w:rPr>
    </w:lvl>
    <w:lvl w:ilvl="1" w:tplc="7584DD14">
      <w:numFmt w:val="bullet"/>
      <w:lvlText w:val="•"/>
      <w:lvlJc w:val="left"/>
      <w:pPr>
        <w:ind w:left="1314" w:hanging="276"/>
      </w:pPr>
      <w:rPr>
        <w:rFonts w:hint="default"/>
        <w:lang w:val="en-US" w:eastAsia="en-US" w:bidi="ar-SA"/>
      </w:rPr>
    </w:lvl>
    <w:lvl w:ilvl="2" w:tplc="F9469B2A">
      <w:numFmt w:val="bullet"/>
      <w:lvlText w:val="•"/>
      <w:lvlJc w:val="left"/>
      <w:pPr>
        <w:ind w:left="2229" w:hanging="276"/>
      </w:pPr>
      <w:rPr>
        <w:rFonts w:hint="default"/>
        <w:lang w:val="en-US" w:eastAsia="en-US" w:bidi="ar-SA"/>
      </w:rPr>
    </w:lvl>
    <w:lvl w:ilvl="3" w:tplc="3432B230">
      <w:numFmt w:val="bullet"/>
      <w:lvlText w:val="•"/>
      <w:lvlJc w:val="left"/>
      <w:pPr>
        <w:ind w:left="3143" w:hanging="276"/>
      </w:pPr>
      <w:rPr>
        <w:rFonts w:hint="default"/>
        <w:lang w:val="en-US" w:eastAsia="en-US" w:bidi="ar-SA"/>
      </w:rPr>
    </w:lvl>
    <w:lvl w:ilvl="4" w:tplc="87565CC4">
      <w:numFmt w:val="bullet"/>
      <w:lvlText w:val="•"/>
      <w:lvlJc w:val="left"/>
      <w:pPr>
        <w:ind w:left="4058" w:hanging="276"/>
      </w:pPr>
      <w:rPr>
        <w:rFonts w:hint="default"/>
        <w:lang w:val="en-US" w:eastAsia="en-US" w:bidi="ar-SA"/>
      </w:rPr>
    </w:lvl>
    <w:lvl w:ilvl="5" w:tplc="2A7087B2">
      <w:numFmt w:val="bullet"/>
      <w:lvlText w:val="•"/>
      <w:lvlJc w:val="left"/>
      <w:pPr>
        <w:ind w:left="4973" w:hanging="276"/>
      </w:pPr>
      <w:rPr>
        <w:rFonts w:hint="default"/>
        <w:lang w:val="en-US" w:eastAsia="en-US" w:bidi="ar-SA"/>
      </w:rPr>
    </w:lvl>
    <w:lvl w:ilvl="6" w:tplc="462C6B50">
      <w:numFmt w:val="bullet"/>
      <w:lvlText w:val="•"/>
      <w:lvlJc w:val="left"/>
      <w:pPr>
        <w:ind w:left="5887" w:hanging="276"/>
      </w:pPr>
      <w:rPr>
        <w:rFonts w:hint="default"/>
        <w:lang w:val="en-US" w:eastAsia="en-US" w:bidi="ar-SA"/>
      </w:rPr>
    </w:lvl>
    <w:lvl w:ilvl="7" w:tplc="33B8A3A8">
      <w:numFmt w:val="bullet"/>
      <w:lvlText w:val="•"/>
      <w:lvlJc w:val="left"/>
      <w:pPr>
        <w:ind w:left="6802" w:hanging="276"/>
      </w:pPr>
      <w:rPr>
        <w:rFonts w:hint="default"/>
        <w:lang w:val="en-US" w:eastAsia="en-US" w:bidi="ar-SA"/>
      </w:rPr>
    </w:lvl>
    <w:lvl w:ilvl="8" w:tplc="1354D7CC">
      <w:numFmt w:val="bullet"/>
      <w:lvlText w:val="•"/>
      <w:lvlJc w:val="left"/>
      <w:pPr>
        <w:ind w:left="7716" w:hanging="276"/>
      </w:pPr>
      <w:rPr>
        <w:rFonts w:hint="default"/>
        <w:lang w:val="en-US" w:eastAsia="en-US" w:bidi="ar-SA"/>
      </w:rPr>
    </w:lvl>
  </w:abstractNum>
  <w:abstractNum w:abstractNumId="7" w15:restartNumberingAfterBreak="0">
    <w:nsid w:val="639B0D1D"/>
    <w:multiLevelType w:val="multilevel"/>
    <w:tmpl w:val="620830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6E1817"/>
    <w:multiLevelType w:val="multilevel"/>
    <w:tmpl w:val="E3782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F4E19DB"/>
    <w:multiLevelType w:val="hybridMultilevel"/>
    <w:tmpl w:val="587608AC"/>
    <w:lvl w:ilvl="0" w:tplc="0E621500">
      <w:start w:val="1"/>
      <w:numFmt w:val="decimal"/>
      <w:lvlText w:val="%1."/>
      <w:lvlJc w:val="left"/>
      <w:pPr>
        <w:ind w:left="400" w:hanging="281"/>
      </w:pPr>
      <w:rPr>
        <w:rFonts w:ascii="Calibri" w:eastAsia="Calibri" w:hAnsi="Calibri" w:cs="Calibri" w:hint="default"/>
        <w:b/>
        <w:bCs/>
        <w:spacing w:val="-1"/>
        <w:w w:val="100"/>
        <w:sz w:val="28"/>
        <w:szCs w:val="28"/>
        <w:lang w:val="en-US" w:eastAsia="en-US" w:bidi="ar-SA"/>
      </w:rPr>
    </w:lvl>
    <w:lvl w:ilvl="1" w:tplc="216C9F2C">
      <w:numFmt w:val="bullet"/>
      <w:lvlText w:val="•"/>
      <w:lvlJc w:val="left"/>
      <w:pPr>
        <w:ind w:left="1314" w:hanging="281"/>
      </w:pPr>
      <w:rPr>
        <w:rFonts w:hint="default"/>
        <w:lang w:val="en-US" w:eastAsia="en-US" w:bidi="ar-SA"/>
      </w:rPr>
    </w:lvl>
    <w:lvl w:ilvl="2" w:tplc="0BE4A4F2">
      <w:numFmt w:val="bullet"/>
      <w:lvlText w:val="•"/>
      <w:lvlJc w:val="left"/>
      <w:pPr>
        <w:ind w:left="2229" w:hanging="281"/>
      </w:pPr>
      <w:rPr>
        <w:rFonts w:hint="default"/>
        <w:lang w:val="en-US" w:eastAsia="en-US" w:bidi="ar-SA"/>
      </w:rPr>
    </w:lvl>
    <w:lvl w:ilvl="3" w:tplc="8BD05114">
      <w:numFmt w:val="bullet"/>
      <w:lvlText w:val="•"/>
      <w:lvlJc w:val="left"/>
      <w:pPr>
        <w:ind w:left="3143" w:hanging="281"/>
      </w:pPr>
      <w:rPr>
        <w:rFonts w:hint="default"/>
        <w:lang w:val="en-US" w:eastAsia="en-US" w:bidi="ar-SA"/>
      </w:rPr>
    </w:lvl>
    <w:lvl w:ilvl="4" w:tplc="BDC84CB6">
      <w:numFmt w:val="bullet"/>
      <w:lvlText w:val="•"/>
      <w:lvlJc w:val="left"/>
      <w:pPr>
        <w:ind w:left="4058" w:hanging="281"/>
      </w:pPr>
      <w:rPr>
        <w:rFonts w:hint="default"/>
        <w:lang w:val="en-US" w:eastAsia="en-US" w:bidi="ar-SA"/>
      </w:rPr>
    </w:lvl>
    <w:lvl w:ilvl="5" w:tplc="3BD8198E">
      <w:numFmt w:val="bullet"/>
      <w:lvlText w:val="•"/>
      <w:lvlJc w:val="left"/>
      <w:pPr>
        <w:ind w:left="4973" w:hanging="281"/>
      </w:pPr>
      <w:rPr>
        <w:rFonts w:hint="default"/>
        <w:lang w:val="en-US" w:eastAsia="en-US" w:bidi="ar-SA"/>
      </w:rPr>
    </w:lvl>
    <w:lvl w:ilvl="6" w:tplc="ABF8EFD4">
      <w:numFmt w:val="bullet"/>
      <w:lvlText w:val="•"/>
      <w:lvlJc w:val="left"/>
      <w:pPr>
        <w:ind w:left="5887" w:hanging="281"/>
      </w:pPr>
      <w:rPr>
        <w:rFonts w:hint="default"/>
        <w:lang w:val="en-US" w:eastAsia="en-US" w:bidi="ar-SA"/>
      </w:rPr>
    </w:lvl>
    <w:lvl w:ilvl="7" w:tplc="2EA4C41A">
      <w:numFmt w:val="bullet"/>
      <w:lvlText w:val="•"/>
      <w:lvlJc w:val="left"/>
      <w:pPr>
        <w:ind w:left="6802" w:hanging="281"/>
      </w:pPr>
      <w:rPr>
        <w:rFonts w:hint="default"/>
        <w:lang w:val="en-US" w:eastAsia="en-US" w:bidi="ar-SA"/>
      </w:rPr>
    </w:lvl>
    <w:lvl w:ilvl="8" w:tplc="CE424F9E">
      <w:numFmt w:val="bullet"/>
      <w:lvlText w:val="•"/>
      <w:lvlJc w:val="left"/>
      <w:pPr>
        <w:ind w:left="7716" w:hanging="281"/>
      </w:pPr>
      <w:rPr>
        <w:rFonts w:hint="default"/>
        <w:lang w:val="en-US" w:eastAsia="en-US" w:bidi="ar-SA"/>
      </w:rPr>
    </w:lvl>
  </w:abstractNum>
  <w:num w:numId="1" w16cid:durableId="2064596936">
    <w:abstractNumId w:val="0"/>
  </w:num>
  <w:num w:numId="2" w16cid:durableId="363135984">
    <w:abstractNumId w:val="4"/>
  </w:num>
  <w:num w:numId="3" w16cid:durableId="481776876">
    <w:abstractNumId w:val="2"/>
  </w:num>
  <w:num w:numId="4" w16cid:durableId="802887742">
    <w:abstractNumId w:val="6"/>
  </w:num>
  <w:num w:numId="5" w16cid:durableId="253130252">
    <w:abstractNumId w:val="9"/>
  </w:num>
  <w:num w:numId="6" w16cid:durableId="114370508">
    <w:abstractNumId w:val="3"/>
  </w:num>
  <w:num w:numId="7" w16cid:durableId="1186671347">
    <w:abstractNumId w:val="1"/>
  </w:num>
  <w:num w:numId="8" w16cid:durableId="1554342331">
    <w:abstractNumId w:val="7"/>
  </w:num>
  <w:num w:numId="9" w16cid:durableId="1749691010">
    <w:abstractNumId w:val="5"/>
  </w:num>
  <w:num w:numId="10" w16cid:durableId="20275569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4D96"/>
    <w:rsid w:val="00571B4B"/>
    <w:rsid w:val="006F3E03"/>
    <w:rsid w:val="00820F92"/>
    <w:rsid w:val="00D64D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F7D24"/>
  <w15:docId w15:val="{5A9F9E9F-A618-46D1-A8F3-6281F6301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20"/>
      <w:outlineLvl w:val="0"/>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link w:val="TitleChar"/>
    <w:uiPriority w:val="10"/>
    <w:qFormat/>
    <w:pPr>
      <w:spacing w:line="670" w:lineRule="exact"/>
      <w:ind w:left="295" w:right="1293"/>
      <w:jc w:val="center"/>
    </w:pPr>
    <w:rPr>
      <w:sz w:val="56"/>
      <w:szCs w:val="56"/>
    </w:rPr>
  </w:style>
  <w:style w:type="paragraph" w:styleId="ListParagraph">
    <w:name w:val="List Paragraph"/>
    <w:basedOn w:val="Normal"/>
    <w:uiPriority w:val="1"/>
    <w:qFormat/>
    <w:pPr>
      <w:ind w:left="120" w:hanging="276"/>
    </w:pPr>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0"/>
    <w:rsid w:val="00820F92"/>
    <w:rPr>
      <w:rFonts w:ascii="Calibri" w:eastAsia="Calibri" w:hAnsi="Calibri" w:cs="Calibri"/>
      <w:sz w:val="56"/>
      <w:szCs w:val="56"/>
    </w:rPr>
  </w:style>
  <w:style w:type="paragraph" w:styleId="NormalWeb">
    <w:name w:val="Normal (Web)"/>
    <w:basedOn w:val="Normal"/>
    <w:uiPriority w:val="99"/>
    <w:semiHidden/>
    <w:unhideWhenUsed/>
    <w:rsid w:val="00820F92"/>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820F92"/>
    <w:rPr>
      <w:b/>
      <w:bCs/>
    </w:rPr>
  </w:style>
  <w:style w:type="character" w:styleId="HTMLCode">
    <w:name w:val="HTML Code"/>
    <w:basedOn w:val="DefaultParagraphFont"/>
    <w:uiPriority w:val="99"/>
    <w:semiHidden/>
    <w:unhideWhenUsed/>
    <w:rsid w:val="00820F9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20F9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20F92"/>
    <w:rPr>
      <w:rFonts w:ascii="Courier New" w:eastAsia="Times New Roman" w:hAnsi="Courier New" w:cs="Courier New"/>
      <w:sz w:val="20"/>
      <w:szCs w:val="20"/>
      <w:lang w:val="en-IN" w:eastAsia="en-IN"/>
    </w:rPr>
  </w:style>
  <w:style w:type="character" w:styleId="Hyperlink">
    <w:name w:val="Hyperlink"/>
    <w:basedOn w:val="DefaultParagraphFont"/>
    <w:uiPriority w:val="99"/>
    <w:unhideWhenUsed/>
    <w:rsid w:val="00571B4B"/>
    <w:rPr>
      <w:color w:val="0000FF" w:themeColor="hyperlink"/>
      <w:u w:val="single"/>
    </w:rPr>
  </w:style>
  <w:style w:type="character" w:styleId="UnresolvedMention">
    <w:name w:val="Unresolved Mention"/>
    <w:basedOn w:val="DefaultParagraphFont"/>
    <w:uiPriority w:val="99"/>
    <w:semiHidden/>
    <w:unhideWhenUsed/>
    <w:rsid w:val="00571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111433">
      <w:bodyDiv w:val="1"/>
      <w:marLeft w:val="0"/>
      <w:marRight w:val="0"/>
      <w:marTop w:val="0"/>
      <w:marBottom w:val="0"/>
      <w:divBdr>
        <w:top w:val="none" w:sz="0" w:space="0" w:color="auto"/>
        <w:left w:val="none" w:sz="0" w:space="0" w:color="auto"/>
        <w:bottom w:val="none" w:sz="0" w:space="0" w:color="auto"/>
        <w:right w:val="none" w:sz="0" w:space="0" w:color="auto"/>
      </w:divBdr>
    </w:div>
    <w:div w:id="688411454">
      <w:bodyDiv w:val="1"/>
      <w:marLeft w:val="0"/>
      <w:marRight w:val="0"/>
      <w:marTop w:val="0"/>
      <w:marBottom w:val="0"/>
      <w:divBdr>
        <w:top w:val="none" w:sz="0" w:space="0" w:color="auto"/>
        <w:left w:val="none" w:sz="0" w:space="0" w:color="auto"/>
        <w:bottom w:val="none" w:sz="0" w:space="0" w:color="auto"/>
        <w:right w:val="none" w:sz="0" w:space="0" w:color="auto"/>
      </w:divBdr>
    </w:div>
    <w:div w:id="1751384415">
      <w:bodyDiv w:val="1"/>
      <w:marLeft w:val="0"/>
      <w:marRight w:val="0"/>
      <w:marTop w:val="0"/>
      <w:marBottom w:val="0"/>
      <w:divBdr>
        <w:top w:val="none" w:sz="0" w:space="0" w:color="auto"/>
        <w:left w:val="none" w:sz="0" w:space="0" w:color="auto"/>
        <w:bottom w:val="none" w:sz="0" w:space="0" w:color="auto"/>
        <w:right w:val="none" w:sz="0" w:space="0" w:color="auto"/>
      </w:divBdr>
    </w:div>
    <w:div w:id="20542355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12</Pages>
  <Words>1570</Words>
  <Characters>8955</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LUFFY</dc:creator>
  <cp:lastModifiedBy>Mrunali Raut</cp:lastModifiedBy>
  <cp:revision>2</cp:revision>
  <dcterms:created xsi:type="dcterms:W3CDTF">2023-10-11T18:09:00Z</dcterms:created>
  <dcterms:modified xsi:type="dcterms:W3CDTF">2023-10-11T18:09:00Z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2023-09-23T00:00:00Z</vt:filetime>
  </property>
  <property fmtid="{D5CDD505-2E9C-101B-9397-08002B2CF9AE}" pid="3" name="Creator">
    <vt:lpwstr>WPS Writer</vt:lpwstr>
  </property>
  <property fmtid="{D5CDD505-2E9C-101B-9397-08002B2CF9AE}" pid="4" name="LastSaved">
    <vt:filetime>2023-09-24T00:00:00Z</vt:filetime>
  </property>
</Properties>
</file>